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305DC" w14:textId="77777777" w:rsidR="00AA41E2" w:rsidRDefault="00AA41E2" w:rsidP="00AA41E2">
      <w:pPr>
        <w:pStyle w:val="normal0"/>
        <w:spacing w:after="0" w:line="240" w:lineRule="auto"/>
        <w:jc w:val="center"/>
      </w:pPr>
      <w:r>
        <w:rPr>
          <w:b/>
          <w:i/>
          <w:sz w:val="28"/>
        </w:rPr>
        <w:t>Mt. Blue Regional School District Board of Directors</w:t>
      </w:r>
    </w:p>
    <w:p w14:paraId="371491D4" w14:textId="01C5C604" w:rsidR="00AA41E2" w:rsidRDefault="00342ED3" w:rsidP="00AA41E2">
      <w:pPr>
        <w:pStyle w:val="normal0"/>
        <w:spacing w:after="0" w:line="240" w:lineRule="auto"/>
        <w:jc w:val="center"/>
        <w:rPr>
          <w:b/>
          <w:sz w:val="28"/>
          <w:u w:val="single"/>
        </w:rPr>
      </w:pPr>
      <w:r>
        <w:rPr>
          <w:b/>
          <w:sz w:val="28"/>
          <w:u w:val="single"/>
        </w:rPr>
        <w:t>Minutes</w:t>
      </w:r>
    </w:p>
    <w:p w14:paraId="2B2B41BE" w14:textId="77777777" w:rsidR="00AA41E2" w:rsidRDefault="00AA41E2" w:rsidP="00AA41E2">
      <w:pPr>
        <w:pStyle w:val="normal0"/>
        <w:spacing w:after="0" w:line="240" w:lineRule="auto"/>
        <w:ind w:right="-1169"/>
        <w:rPr>
          <w:b/>
          <w:sz w:val="28"/>
          <w:u w:val="single"/>
        </w:rPr>
      </w:pPr>
    </w:p>
    <w:p w14:paraId="3585D3B1" w14:textId="77777777" w:rsidR="00AA41E2" w:rsidRPr="00BB2096" w:rsidRDefault="00AA41E2" w:rsidP="00AA41E2">
      <w:pPr>
        <w:pStyle w:val="normal0"/>
        <w:spacing w:after="0" w:line="240" w:lineRule="auto"/>
        <w:ind w:right="-1169"/>
        <w:rPr>
          <w:b/>
          <w:sz w:val="36"/>
          <w:szCs w:val="36"/>
        </w:rPr>
      </w:pPr>
      <w:r>
        <w:rPr>
          <w:b/>
          <w:sz w:val="24"/>
        </w:rPr>
        <w:t>DATE:</w:t>
      </w:r>
      <w:r>
        <w:rPr>
          <w:b/>
          <w:sz w:val="24"/>
        </w:rPr>
        <w:tab/>
        <w:t>January 10, 2017</w:t>
      </w:r>
      <w:r>
        <w:rPr>
          <w:b/>
          <w:sz w:val="24"/>
        </w:rPr>
        <w:tab/>
      </w:r>
      <w:r>
        <w:rPr>
          <w:b/>
          <w:sz w:val="24"/>
        </w:rPr>
        <w:tab/>
      </w:r>
      <w:bookmarkStart w:id="0" w:name="_GoBack"/>
      <w:bookmarkEnd w:id="0"/>
    </w:p>
    <w:p w14:paraId="6A16F395" w14:textId="77777777" w:rsidR="00AA41E2" w:rsidRDefault="00AA41E2" w:rsidP="00AA41E2">
      <w:pPr>
        <w:pStyle w:val="normal0"/>
        <w:spacing w:after="0" w:line="240" w:lineRule="auto"/>
        <w:rPr>
          <w:b/>
          <w:sz w:val="24"/>
        </w:rPr>
      </w:pPr>
      <w:r>
        <w:rPr>
          <w:b/>
          <w:sz w:val="24"/>
        </w:rPr>
        <w:t>Place:</w:t>
      </w:r>
      <w:r>
        <w:rPr>
          <w:b/>
          <w:sz w:val="24"/>
        </w:rPr>
        <w:tab/>
        <w:t>The Forum-Mt. Blue Campus</w:t>
      </w:r>
    </w:p>
    <w:p w14:paraId="0D8B8382" w14:textId="77777777" w:rsidR="00AA41E2" w:rsidRDefault="00AA41E2" w:rsidP="00AA41E2">
      <w:pPr>
        <w:pStyle w:val="normal0"/>
        <w:spacing w:after="0" w:line="240" w:lineRule="auto"/>
        <w:rPr>
          <w:b/>
          <w:sz w:val="24"/>
        </w:rPr>
      </w:pPr>
      <w:r>
        <w:rPr>
          <w:b/>
          <w:sz w:val="24"/>
        </w:rPr>
        <w:t xml:space="preserve">Time: </w:t>
      </w:r>
      <w:r>
        <w:rPr>
          <w:b/>
          <w:sz w:val="24"/>
        </w:rPr>
        <w:tab/>
        <w:t>6:30 p.m.</w:t>
      </w:r>
    </w:p>
    <w:p w14:paraId="3677F497" w14:textId="3AA7CA34" w:rsidR="00BA6826" w:rsidRDefault="00BA6826" w:rsidP="00BA6826">
      <w:r w:rsidRPr="00094639">
        <w:rPr>
          <w:b/>
        </w:rPr>
        <w:t>In attendance:</w:t>
      </w:r>
      <w:r>
        <w:t xml:space="preserve">  Jennifer Zweig Hebert, Betsey Hyde, Nancy Crosby, </w:t>
      </w:r>
      <w:r w:rsidR="00F030FC">
        <w:rPr>
          <w:strike/>
        </w:rPr>
        <w:t>Doug Dunla</w:t>
      </w:r>
      <w:r w:rsidRPr="00342ED3">
        <w:rPr>
          <w:strike/>
        </w:rPr>
        <w:t>p</w:t>
      </w:r>
      <w:r w:rsidR="00F030FC">
        <w:t xml:space="preserve"> (E</w:t>
      </w:r>
      <w:r w:rsidR="00342ED3">
        <w:t>),</w:t>
      </w:r>
      <w:r>
        <w:t xml:space="preserve"> Scott Erb</w:t>
      </w:r>
      <w:proofErr w:type="gramStart"/>
      <w:r>
        <w:t>,  Richard</w:t>
      </w:r>
      <w:proofErr w:type="gramEnd"/>
      <w:r>
        <w:t xml:space="preserve"> Hargreaves, Cherieann Harrison,  Tami Labul, Angie LeClair, </w:t>
      </w:r>
      <w:r w:rsidRPr="00342ED3">
        <w:rPr>
          <w:strike/>
        </w:rPr>
        <w:t>Ryan Morgan</w:t>
      </w:r>
      <w:r w:rsidR="00F030FC">
        <w:t xml:space="preserve"> (E</w:t>
      </w:r>
      <w:r w:rsidR="00342ED3">
        <w:t>),</w:t>
      </w:r>
      <w:r>
        <w:t xml:space="preserve"> Robert Patterson, Jennifer Pooler,  Iris Silverstein, Craig Stickney, Keith Swett,</w:t>
      </w:r>
      <w:r w:rsidR="00342ED3">
        <w:t xml:space="preserve"> Helen Wilkey, and Joe Crandall</w:t>
      </w:r>
      <w:r>
        <w:t>.</w:t>
      </w:r>
    </w:p>
    <w:p w14:paraId="32EF1554" w14:textId="77777777" w:rsidR="00BA6826" w:rsidRDefault="00BA6826" w:rsidP="00BA6826"/>
    <w:p w14:paraId="19121481" w14:textId="051AF88E" w:rsidR="00BA6826" w:rsidRDefault="00BA6826" w:rsidP="00BA6826">
      <w:r w:rsidRPr="00094639">
        <w:rPr>
          <w:b/>
        </w:rPr>
        <w:t>Also present:</w:t>
      </w:r>
      <w:r>
        <w:t xml:space="preserve">  Bruce Mochamer, Jason Bellerose, Nichole Goodspeed, </w:t>
      </w:r>
      <w:r w:rsidRPr="00D64F9B">
        <w:t>Tracy Williams</w:t>
      </w:r>
      <w:r w:rsidR="00342ED3">
        <w:t>,</w:t>
      </w:r>
      <w:r>
        <w:t xml:space="preserve"> Darlene Paine, Keith Acedo, Melissa Williams, </w:t>
      </w:r>
      <w:r w:rsidRPr="00342ED3">
        <w:rPr>
          <w:strike/>
        </w:rPr>
        <w:t>Andy Hutchins</w:t>
      </w:r>
      <w:r w:rsidR="00342ED3">
        <w:t xml:space="preserve"> (A),</w:t>
      </w:r>
      <w:r>
        <w:t xml:space="preserve"> </w:t>
      </w:r>
      <w:r w:rsidR="00342ED3">
        <w:t xml:space="preserve">and </w:t>
      </w:r>
      <w:r>
        <w:t>Jonathan Chalmers, Richard Joseph</w:t>
      </w:r>
    </w:p>
    <w:p w14:paraId="1C12BA62" w14:textId="37B16A7E" w:rsidR="00AA41E2" w:rsidRDefault="00AA41E2" w:rsidP="00AA41E2">
      <w:pPr>
        <w:pStyle w:val="normal0"/>
        <w:spacing w:after="0" w:line="240" w:lineRule="auto"/>
        <w:rPr>
          <w:b/>
          <w:sz w:val="24"/>
        </w:rPr>
      </w:pPr>
      <w:r>
        <w:rPr>
          <w:b/>
          <w:sz w:val="24"/>
        </w:rPr>
        <w:tab/>
      </w:r>
      <w:r>
        <w:rPr>
          <w:b/>
          <w:sz w:val="24"/>
        </w:rPr>
        <w:tab/>
      </w:r>
    </w:p>
    <w:p w14:paraId="15850BC9" w14:textId="2C4F4315" w:rsidR="00AA41E2" w:rsidRDefault="00AA41E2" w:rsidP="00AA41E2">
      <w:pPr>
        <w:pStyle w:val="NoSpacing"/>
        <w:numPr>
          <w:ilvl w:val="0"/>
          <w:numId w:val="3"/>
        </w:numPr>
      </w:pPr>
      <w:r w:rsidRPr="002A1C69">
        <w:t>Call to Order</w:t>
      </w:r>
      <w:r w:rsidR="00342ED3">
        <w:t xml:space="preserve"> by Jennifer Zweig Hebert</w:t>
      </w:r>
      <w:r w:rsidR="00BA6826">
        <w:t xml:space="preserve"> at 6:32 p.m.</w:t>
      </w:r>
      <w:r>
        <w:tab/>
      </w:r>
      <w:r>
        <w:tab/>
      </w:r>
      <w:r>
        <w:tab/>
      </w:r>
      <w:r>
        <w:tab/>
      </w:r>
      <w:r>
        <w:tab/>
      </w:r>
      <w:r>
        <w:tab/>
      </w:r>
      <w:r>
        <w:tab/>
      </w:r>
      <w:r>
        <w:tab/>
      </w:r>
      <w:r>
        <w:tab/>
      </w:r>
      <w:r>
        <w:tab/>
      </w:r>
    </w:p>
    <w:p w14:paraId="2C21CAC1" w14:textId="77777777" w:rsidR="00AA41E2" w:rsidRDefault="00AA41E2" w:rsidP="00AA41E2">
      <w:pPr>
        <w:pStyle w:val="NoSpacing"/>
        <w:numPr>
          <w:ilvl w:val="0"/>
          <w:numId w:val="3"/>
        </w:numPr>
        <w:spacing w:line="480" w:lineRule="auto"/>
      </w:pPr>
      <w:r>
        <w:t>Pledge</w:t>
      </w:r>
    </w:p>
    <w:p w14:paraId="0D9CD2E6" w14:textId="0E776214" w:rsidR="00BA6826" w:rsidRDefault="00AA41E2" w:rsidP="00BA6826">
      <w:pPr>
        <w:pStyle w:val="NoSpacing"/>
        <w:numPr>
          <w:ilvl w:val="0"/>
          <w:numId w:val="3"/>
        </w:numPr>
      </w:pPr>
      <w:r>
        <w:t>Executive Session 1 M.R.S.A § 405(6)(A) Compensation of employees</w:t>
      </w:r>
    </w:p>
    <w:p w14:paraId="2FAFC981" w14:textId="753C7A4C" w:rsidR="00BA6826" w:rsidRDefault="00BA6826" w:rsidP="00BA6826">
      <w:pPr>
        <w:pStyle w:val="NoSpacing"/>
        <w:ind w:left="720"/>
      </w:pPr>
      <w:r>
        <w:t xml:space="preserve">Motion:  Tami Labul </w:t>
      </w:r>
      <w:r>
        <w:tab/>
      </w:r>
      <w:r>
        <w:tab/>
      </w:r>
      <w:r>
        <w:tab/>
      </w:r>
      <w:r>
        <w:tab/>
        <w:t>Seconded: Angie LeClair</w:t>
      </w:r>
    </w:p>
    <w:p w14:paraId="5ECF1F56" w14:textId="0BCDC2CE" w:rsidR="00BA6826" w:rsidRDefault="00BA6826" w:rsidP="00BA6826">
      <w:pPr>
        <w:pStyle w:val="NoSpacing"/>
        <w:ind w:left="720"/>
      </w:pPr>
      <w:r>
        <w:t>Vote:  Unanimous</w:t>
      </w:r>
      <w:r w:rsidR="00342ED3">
        <w:t xml:space="preserve"> (804)</w:t>
      </w:r>
    </w:p>
    <w:p w14:paraId="5A43C30C" w14:textId="77777777" w:rsidR="00342ED3" w:rsidRDefault="00342ED3" w:rsidP="00BA6826">
      <w:pPr>
        <w:pStyle w:val="NoSpacing"/>
        <w:ind w:left="720"/>
      </w:pPr>
    </w:p>
    <w:p w14:paraId="76D606BF" w14:textId="6FB6FE39" w:rsidR="00342ED3" w:rsidRDefault="00342ED3" w:rsidP="00342ED3">
      <w:pPr>
        <w:pStyle w:val="NoSpacing"/>
      </w:pPr>
      <w:r>
        <w:t>Betsey Hyde entered at 6:34 p.m.</w:t>
      </w:r>
    </w:p>
    <w:p w14:paraId="749E8463" w14:textId="77777777" w:rsidR="00342ED3" w:rsidRDefault="00342ED3" w:rsidP="00342ED3">
      <w:pPr>
        <w:pStyle w:val="NoSpacing"/>
      </w:pPr>
    </w:p>
    <w:p w14:paraId="14FA646C" w14:textId="2AF087B9" w:rsidR="00BA6826" w:rsidRDefault="00BA6826" w:rsidP="00BA6826">
      <w:pPr>
        <w:pStyle w:val="NoSpacing"/>
      </w:pPr>
      <w:r>
        <w:t>Entered into executive session at 6:34 p.m.</w:t>
      </w:r>
    </w:p>
    <w:p w14:paraId="520F2AFA" w14:textId="1B67350F" w:rsidR="00BA6826" w:rsidRDefault="00C3454D" w:rsidP="00BA6826">
      <w:pPr>
        <w:pStyle w:val="NoSpacing"/>
      </w:pPr>
      <w:r>
        <w:t>Exited at 7:10 p.m.</w:t>
      </w:r>
    </w:p>
    <w:p w14:paraId="7AD5AFEC" w14:textId="77777777" w:rsidR="00342ED3" w:rsidRDefault="00342ED3" w:rsidP="00342ED3">
      <w:pPr>
        <w:pStyle w:val="NoSpacing"/>
      </w:pPr>
    </w:p>
    <w:p w14:paraId="780C926D" w14:textId="40C258CE" w:rsidR="00AA41E2" w:rsidRDefault="00342ED3" w:rsidP="00342ED3">
      <w:pPr>
        <w:pStyle w:val="NoSpacing"/>
      </w:pPr>
      <w:r>
        <w:t>IV.</w:t>
      </w:r>
      <w:r>
        <w:tab/>
      </w:r>
      <w:r w:rsidR="00AA41E2">
        <w:t>Consideration of the meeting m</w:t>
      </w:r>
      <w:r w:rsidR="00AA41E2" w:rsidRPr="002A1C69">
        <w:t xml:space="preserve">inutes of </w:t>
      </w:r>
      <w:r w:rsidR="00AA41E2">
        <w:t>December 13, 2016</w:t>
      </w:r>
    </w:p>
    <w:p w14:paraId="5EAACAFF" w14:textId="432664D1" w:rsidR="00BA6826" w:rsidRDefault="00BA6826" w:rsidP="00BA6826">
      <w:pPr>
        <w:pStyle w:val="NoSpacing"/>
        <w:ind w:left="720"/>
      </w:pPr>
      <w:r>
        <w:t>Motion to Approve:</w:t>
      </w:r>
      <w:r>
        <w:tab/>
      </w:r>
      <w:r w:rsidR="00C3454D">
        <w:t>Helen Wilkey</w:t>
      </w:r>
      <w:r w:rsidR="00C3454D">
        <w:tab/>
      </w:r>
      <w:r w:rsidR="00C3454D">
        <w:tab/>
      </w:r>
      <w:r>
        <w:t>Seconded:</w:t>
      </w:r>
      <w:r w:rsidR="00C3454D">
        <w:t xml:space="preserve">  Nancy Crosby</w:t>
      </w:r>
    </w:p>
    <w:p w14:paraId="593A8535" w14:textId="1FB40843" w:rsidR="00BA6826" w:rsidRDefault="00BA6826" w:rsidP="00BA6826">
      <w:pPr>
        <w:pStyle w:val="NoSpacing"/>
        <w:ind w:left="720"/>
      </w:pPr>
      <w:r>
        <w:t xml:space="preserve">Vote: </w:t>
      </w:r>
      <w:r w:rsidR="00C3454D">
        <w:t xml:space="preserve"> 11/0/3 </w:t>
      </w:r>
      <w:r w:rsidR="00D25362">
        <w:t xml:space="preserve">(644) </w:t>
      </w:r>
      <w:r w:rsidR="00C3454D">
        <w:t>(Richard Hargreaves, Cherieann Harrison, and Angie LeClair)</w:t>
      </w:r>
    </w:p>
    <w:p w14:paraId="155A58D6" w14:textId="77777777" w:rsidR="00AA41E2" w:rsidRDefault="00AA41E2" w:rsidP="00BA6826">
      <w:pPr>
        <w:pStyle w:val="NoSpacing"/>
      </w:pPr>
    </w:p>
    <w:p w14:paraId="460EB952" w14:textId="350667F6" w:rsidR="00AA41E2" w:rsidRPr="002A1C69" w:rsidRDefault="00BB1DBD" w:rsidP="00BA6826">
      <w:pPr>
        <w:pStyle w:val="NoSpacing"/>
      </w:pPr>
      <w:r>
        <w:t xml:space="preserve">   V</w:t>
      </w:r>
      <w:r w:rsidR="00AA41E2">
        <w:t>.</w:t>
      </w:r>
      <w:r w:rsidR="00AA41E2">
        <w:tab/>
      </w:r>
      <w:r w:rsidR="00AA41E2" w:rsidRPr="002A1C69">
        <w:t>Report of the Chairperson</w:t>
      </w:r>
    </w:p>
    <w:p w14:paraId="3DE865BE" w14:textId="77777777" w:rsidR="00AA41E2" w:rsidRDefault="00AA41E2" w:rsidP="00BA6826">
      <w:pPr>
        <w:pStyle w:val="NoSpacing"/>
        <w:numPr>
          <w:ilvl w:val="0"/>
          <w:numId w:val="2"/>
        </w:numPr>
      </w:pPr>
      <w:r w:rsidRPr="002A1C69">
        <w:t xml:space="preserve">Good news stories from Board/Admin </w:t>
      </w:r>
    </w:p>
    <w:p w14:paraId="1793F388" w14:textId="77777777" w:rsidR="00AA41E2" w:rsidRDefault="00AA41E2" w:rsidP="00BA6826">
      <w:pPr>
        <w:pStyle w:val="NoSpacing"/>
      </w:pPr>
    </w:p>
    <w:p w14:paraId="21F26327" w14:textId="007BD9CA" w:rsidR="00AA41E2" w:rsidRPr="002A1C69" w:rsidRDefault="00BB1DBD" w:rsidP="00BA6826">
      <w:pPr>
        <w:pStyle w:val="NoSpacing"/>
      </w:pPr>
      <w:r>
        <w:t xml:space="preserve">   </w:t>
      </w:r>
      <w:r w:rsidR="00AA41E2">
        <w:t>V</w:t>
      </w:r>
      <w:r>
        <w:t>I</w:t>
      </w:r>
      <w:r w:rsidR="00AA41E2">
        <w:t>.</w:t>
      </w:r>
      <w:r w:rsidR="00AA41E2">
        <w:tab/>
      </w:r>
      <w:r w:rsidR="00AA41E2" w:rsidRPr="002A1C69">
        <w:t>Old Business</w:t>
      </w:r>
    </w:p>
    <w:p w14:paraId="6AD2923A" w14:textId="77777777" w:rsidR="00AA41E2" w:rsidRPr="002A1C69" w:rsidRDefault="00AA41E2" w:rsidP="00C3454D">
      <w:pPr>
        <w:pStyle w:val="NoSpacing"/>
        <w:ind w:left="720"/>
      </w:pPr>
      <w:r w:rsidRPr="002A1C69">
        <w:t>Personnel</w:t>
      </w:r>
    </w:p>
    <w:p w14:paraId="0835716F" w14:textId="77777777" w:rsidR="00C3454D" w:rsidRDefault="00C3454D" w:rsidP="00C3454D">
      <w:pPr>
        <w:pStyle w:val="NoSpacing"/>
        <w:ind w:left="720"/>
        <w:rPr>
          <w:sz w:val="24"/>
          <w:szCs w:val="24"/>
        </w:rPr>
      </w:pPr>
      <w:r>
        <w:rPr>
          <w:sz w:val="24"/>
          <w:szCs w:val="24"/>
        </w:rPr>
        <w:t>New Hire FYI</w:t>
      </w:r>
    </w:p>
    <w:p w14:paraId="054D758A" w14:textId="77777777" w:rsidR="00C3454D" w:rsidRDefault="00C3454D" w:rsidP="00C3454D">
      <w:pPr>
        <w:pStyle w:val="NoSpacing"/>
        <w:ind w:left="720"/>
        <w:rPr>
          <w:sz w:val="24"/>
          <w:szCs w:val="24"/>
        </w:rPr>
      </w:pPr>
      <w:r>
        <w:rPr>
          <w:sz w:val="24"/>
          <w:szCs w:val="24"/>
        </w:rPr>
        <w:tab/>
      </w:r>
      <w:r>
        <w:rPr>
          <w:sz w:val="24"/>
          <w:szCs w:val="24"/>
        </w:rPr>
        <w:tab/>
        <w:t>Taylor Scott</w:t>
      </w:r>
      <w:r>
        <w:rPr>
          <w:sz w:val="24"/>
          <w:szCs w:val="24"/>
        </w:rPr>
        <w:tab/>
      </w:r>
      <w:r>
        <w:rPr>
          <w:sz w:val="24"/>
          <w:szCs w:val="24"/>
        </w:rPr>
        <w:tab/>
        <w:t>Ed Tech III Day Treatment</w:t>
      </w:r>
      <w:r>
        <w:rPr>
          <w:sz w:val="24"/>
          <w:szCs w:val="24"/>
        </w:rPr>
        <w:tab/>
      </w:r>
      <w:r>
        <w:rPr>
          <w:sz w:val="24"/>
          <w:szCs w:val="24"/>
        </w:rPr>
        <w:tab/>
        <w:t>CBS</w:t>
      </w:r>
    </w:p>
    <w:p w14:paraId="07A2DACF" w14:textId="77777777" w:rsidR="00C3454D" w:rsidRDefault="00C3454D" w:rsidP="00C3454D">
      <w:pPr>
        <w:pStyle w:val="NoSpacing"/>
        <w:ind w:left="720"/>
        <w:rPr>
          <w:sz w:val="24"/>
          <w:szCs w:val="24"/>
        </w:rPr>
      </w:pPr>
      <w:r>
        <w:rPr>
          <w:sz w:val="24"/>
          <w:szCs w:val="24"/>
        </w:rPr>
        <w:tab/>
      </w:r>
      <w:r>
        <w:rPr>
          <w:sz w:val="24"/>
          <w:szCs w:val="24"/>
        </w:rPr>
        <w:tab/>
        <w:t>Daniel Tosch</w:t>
      </w:r>
      <w:r>
        <w:rPr>
          <w:sz w:val="24"/>
          <w:szCs w:val="24"/>
        </w:rPr>
        <w:tab/>
      </w:r>
      <w:r>
        <w:rPr>
          <w:sz w:val="24"/>
          <w:szCs w:val="24"/>
        </w:rPr>
        <w:tab/>
        <w:t>Ed Tech III Life Skills</w:t>
      </w:r>
      <w:r>
        <w:rPr>
          <w:sz w:val="24"/>
          <w:szCs w:val="24"/>
        </w:rPr>
        <w:tab/>
      </w:r>
      <w:r>
        <w:rPr>
          <w:sz w:val="24"/>
          <w:szCs w:val="24"/>
        </w:rPr>
        <w:tab/>
      </w:r>
      <w:r>
        <w:rPr>
          <w:sz w:val="24"/>
          <w:szCs w:val="24"/>
        </w:rPr>
        <w:tab/>
        <w:t>MBC</w:t>
      </w:r>
    </w:p>
    <w:p w14:paraId="0DB0FDD0" w14:textId="77777777" w:rsidR="00C3454D" w:rsidRDefault="00C3454D" w:rsidP="00C3454D">
      <w:pPr>
        <w:pStyle w:val="NoSpacing"/>
        <w:ind w:left="720"/>
        <w:rPr>
          <w:sz w:val="24"/>
          <w:szCs w:val="24"/>
        </w:rPr>
      </w:pPr>
    </w:p>
    <w:p w14:paraId="5A05D37E" w14:textId="58ADAC68" w:rsidR="00C3454D" w:rsidRDefault="00C3454D" w:rsidP="00C3454D">
      <w:pPr>
        <w:pStyle w:val="NoSpacing"/>
        <w:ind w:left="720"/>
        <w:rPr>
          <w:sz w:val="24"/>
          <w:szCs w:val="24"/>
        </w:rPr>
      </w:pPr>
      <w:r>
        <w:rPr>
          <w:sz w:val="24"/>
          <w:szCs w:val="24"/>
        </w:rPr>
        <w:t>Resignation</w:t>
      </w:r>
    </w:p>
    <w:p w14:paraId="2C8F698B" w14:textId="77777777" w:rsidR="00C3454D" w:rsidRDefault="00C3454D" w:rsidP="00C3454D">
      <w:pPr>
        <w:pStyle w:val="NoSpacing"/>
        <w:ind w:left="720"/>
        <w:rPr>
          <w:sz w:val="24"/>
          <w:szCs w:val="24"/>
        </w:rPr>
      </w:pPr>
      <w:r>
        <w:rPr>
          <w:sz w:val="24"/>
          <w:szCs w:val="24"/>
        </w:rPr>
        <w:tab/>
      </w:r>
      <w:r>
        <w:rPr>
          <w:sz w:val="24"/>
          <w:szCs w:val="24"/>
        </w:rPr>
        <w:tab/>
        <w:t>Rebecca Wildes</w:t>
      </w:r>
      <w:r>
        <w:rPr>
          <w:sz w:val="24"/>
          <w:szCs w:val="24"/>
        </w:rPr>
        <w:tab/>
        <w:t>Ed tech III Life Skills</w:t>
      </w:r>
      <w:r>
        <w:rPr>
          <w:sz w:val="24"/>
          <w:szCs w:val="24"/>
        </w:rPr>
        <w:tab/>
      </w:r>
      <w:r>
        <w:rPr>
          <w:sz w:val="24"/>
          <w:szCs w:val="24"/>
        </w:rPr>
        <w:tab/>
      </w:r>
      <w:r>
        <w:rPr>
          <w:sz w:val="24"/>
          <w:szCs w:val="24"/>
        </w:rPr>
        <w:tab/>
        <w:t>MBMS</w:t>
      </w:r>
    </w:p>
    <w:p w14:paraId="14D0D6B6" w14:textId="77777777" w:rsidR="00C3454D" w:rsidRDefault="00C3454D" w:rsidP="00C3454D">
      <w:pPr>
        <w:pStyle w:val="NoSpacing"/>
        <w:ind w:left="720"/>
        <w:rPr>
          <w:sz w:val="24"/>
          <w:szCs w:val="24"/>
        </w:rPr>
      </w:pPr>
    </w:p>
    <w:p w14:paraId="0E294FDB" w14:textId="77777777" w:rsidR="00172E33" w:rsidRDefault="00C3454D" w:rsidP="00C3454D">
      <w:pPr>
        <w:pStyle w:val="NoSpacing"/>
        <w:ind w:left="720"/>
        <w:rPr>
          <w:sz w:val="24"/>
          <w:szCs w:val="24"/>
        </w:rPr>
      </w:pPr>
      <w:r>
        <w:rPr>
          <w:sz w:val="24"/>
          <w:szCs w:val="24"/>
        </w:rPr>
        <w:tab/>
      </w:r>
      <w:r>
        <w:rPr>
          <w:sz w:val="24"/>
          <w:szCs w:val="24"/>
        </w:rPr>
        <w:tab/>
      </w:r>
    </w:p>
    <w:p w14:paraId="2AC9B619" w14:textId="61E94884" w:rsidR="00C3454D" w:rsidRDefault="00C3454D" w:rsidP="00C3454D">
      <w:pPr>
        <w:pStyle w:val="NoSpacing"/>
        <w:ind w:left="720"/>
        <w:rPr>
          <w:sz w:val="24"/>
          <w:szCs w:val="24"/>
        </w:rPr>
      </w:pPr>
      <w:r>
        <w:rPr>
          <w:sz w:val="24"/>
          <w:szCs w:val="24"/>
        </w:rPr>
        <w:lastRenderedPageBreak/>
        <w:t>Announcements</w:t>
      </w:r>
      <w:r>
        <w:rPr>
          <w:sz w:val="24"/>
          <w:szCs w:val="24"/>
        </w:rPr>
        <w:tab/>
      </w:r>
    </w:p>
    <w:p w14:paraId="175B967B" w14:textId="77777777" w:rsidR="00C3454D" w:rsidRDefault="00C3454D" w:rsidP="00C3454D">
      <w:pPr>
        <w:pStyle w:val="NoSpacing"/>
        <w:ind w:left="720"/>
        <w:rPr>
          <w:sz w:val="24"/>
          <w:szCs w:val="24"/>
        </w:rPr>
      </w:pPr>
      <w:r>
        <w:rPr>
          <w:sz w:val="24"/>
          <w:szCs w:val="24"/>
        </w:rPr>
        <w:tab/>
      </w:r>
      <w:r>
        <w:rPr>
          <w:sz w:val="24"/>
          <w:szCs w:val="24"/>
        </w:rPr>
        <w:tab/>
        <w:t>Griffin Conlogue</w:t>
      </w:r>
      <w:r>
        <w:rPr>
          <w:sz w:val="24"/>
          <w:szCs w:val="24"/>
        </w:rPr>
        <w:tab/>
        <w:t>Girls JV Basketball Coach</w:t>
      </w:r>
      <w:r>
        <w:rPr>
          <w:sz w:val="24"/>
          <w:szCs w:val="24"/>
        </w:rPr>
        <w:tab/>
      </w:r>
      <w:r>
        <w:rPr>
          <w:sz w:val="24"/>
          <w:szCs w:val="24"/>
        </w:rPr>
        <w:tab/>
        <w:t>MBHS</w:t>
      </w:r>
    </w:p>
    <w:p w14:paraId="2FA8A568" w14:textId="77777777" w:rsidR="00C3454D" w:rsidRDefault="00C3454D" w:rsidP="00C3454D">
      <w:pPr>
        <w:pStyle w:val="NoSpacing"/>
        <w:ind w:left="720"/>
        <w:rPr>
          <w:sz w:val="24"/>
          <w:szCs w:val="24"/>
        </w:rPr>
      </w:pPr>
      <w:r>
        <w:rPr>
          <w:sz w:val="24"/>
          <w:szCs w:val="24"/>
        </w:rPr>
        <w:tab/>
      </w:r>
      <w:r>
        <w:rPr>
          <w:sz w:val="24"/>
          <w:szCs w:val="24"/>
        </w:rPr>
        <w:tab/>
        <w:t>Cal Dorman</w:t>
      </w:r>
      <w:r>
        <w:rPr>
          <w:sz w:val="24"/>
          <w:szCs w:val="24"/>
        </w:rPr>
        <w:tab/>
      </w:r>
      <w:r>
        <w:rPr>
          <w:sz w:val="24"/>
          <w:szCs w:val="24"/>
        </w:rPr>
        <w:tab/>
        <w:t>Boys JV Basketball Coach</w:t>
      </w:r>
      <w:r>
        <w:rPr>
          <w:sz w:val="24"/>
          <w:szCs w:val="24"/>
        </w:rPr>
        <w:tab/>
      </w:r>
      <w:r>
        <w:rPr>
          <w:sz w:val="24"/>
          <w:szCs w:val="24"/>
        </w:rPr>
        <w:tab/>
        <w:t>MBHS</w:t>
      </w:r>
    </w:p>
    <w:p w14:paraId="73DE4D83" w14:textId="77777777" w:rsidR="00C3454D" w:rsidRDefault="00C3454D" w:rsidP="00C3454D">
      <w:pPr>
        <w:pStyle w:val="NoSpacing"/>
        <w:ind w:left="720"/>
        <w:rPr>
          <w:sz w:val="24"/>
          <w:szCs w:val="24"/>
        </w:rPr>
      </w:pPr>
      <w:r>
        <w:rPr>
          <w:sz w:val="24"/>
          <w:szCs w:val="24"/>
        </w:rPr>
        <w:tab/>
      </w:r>
      <w:r>
        <w:rPr>
          <w:sz w:val="24"/>
          <w:szCs w:val="24"/>
        </w:rPr>
        <w:tab/>
        <w:t>Jeremy Read</w:t>
      </w:r>
      <w:r>
        <w:rPr>
          <w:sz w:val="24"/>
          <w:szCs w:val="24"/>
        </w:rPr>
        <w:tab/>
      </w:r>
      <w:r>
        <w:rPr>
          <w:sz w:val="24"/>
          <w:szCs w:val="24"/>
        </w:rPr>
        <w:tab/>
        <w:t>Co-Assistant for Nordic Skiing</w:t>
      </w:r>
      <w:r>
        <w:rPr>
          <w:sz w:val="24"/>
          <w:szCs w:val="24"/>
        </w:rPr>
        <w:tab/>
      </w:r>
      <w:r>
        <w:rPr>
          <w:sz w:val="24"/>
          <w:szCs w:val="24"/>
        </w:rPr>
        <w:tab/>
        <w:t>MBHS</w:t>
      </w:r>
    </w:p>
    <w:p w14:paraId="2B40AAB7" w14:textId="77777777" w:rsidR="00AA41E2" w:rsidRPr="002A1C69" w:rsidRDefault="00AA41E2" w:rsidP="00BA6826">
      <w:pPr>
        <w:pStyle w:val="NoSpacing"/>
        <w:ind w:left="1440"/>
      </w:pPr>
    </w:p>
    <w:p w14:paraId="6AE1FAD5" w14:textId="2A5EBA61" w:rsidR="00AA41E2" w:rsidRDefault="00AA41E2" w:rsidP="00BA6826">
      <w:pPr>
        <w:pStyle w:val="NoSpacing"/>
      </w:pPr>
      <w:r>
        <w:t xml:space="preserve">  V</w:t>
      </w:r>
      <w:r w:rsidR="00BB1DBD">
        <w:t>I</w:t>
      </w:r>
      <w:r>
        <w:t>I.</w:t>
      </w:r>
      <w:r w:rsidRPr="002A1C69">
        <w:tab/>
        <w:t>New Business</w:t>
      </w:r>
    </w:p>
    <w:p w14:paraId="7A609ABD" w14:textId="77777777" w:rsidR="00AA41E2" w:rsidRDefault="00AA41E2" w:rsidP="00BA6826">
      <w:pPr>
        <w:pStyle w:val="NoSpacing"/>
      </w:pPr>
    </w:p>
    <w:p w14:paraId="5035AABE" w14:textId="18F6032E" w:rsidR="000341B7" w:rsidRDefault="000341B7" w:rsidP="00AA41E2">
      <w:pPr>
        <w:pStyle w:val="NoSpacing"/>
        <w:numPr>
          <w:ilvl w:val="0"/>
          <w:numId w:val="4"/>
        </w:numPr>
      </w:pPr>
      <w:r>
        <w:t>China presentation-Angie LeClair</w:t>
      </w:r>
      <w:r w:rsidR="00B17E9B">
        <w:t xml:space="preserve"> shared the highlights of her trip to China sponsored by the College Board, Hanban, and the Confucius Institute.</w:t>
      </w:r>
    </w:p>
    <w:p w14:paraId="6152DE8F" w14:textId="77777777" w:rsidR="00BA6826" w:rsidRDefault="00BA6826" w:rsidP="00BA6826">
      <w:pPr>
        <w:pStyle w:val="NoSpacing"/>
        <w:ind w:left="1440"/>
      </w:pPr>
    </w:p>
    <w:p w14:paraId="495E1630" w14:textId="63E21477" w:rsidR="00BA6826" w:rsidRDefault="008B02C1" w:rsidP="007263B4">
      <w:pPr>
        <w:pStyle w:val="NoSpacing"/>
        <w:numPr>
          <w:ilvl w:val="0"/>
          <w:numId w:val="4"/>
        </w:numPr>
      </w:pPr>
      <w:r>
        <w:t>Field trip propos</w:t>
      </w:r>
      <w:r w:rsidR="00B17E9B">
        <w:t xml:space="preserve">al-World Language Trip to China -- </w:t>
      </w:r>
      <w:r>
        <w:t>Ruth Haszko</w:t>
      </w:r>
      <w:r w:rsidR="00B17E9B">
        <w:t xml:space="preserve"> and Gail Carson two world language teachers informed the board about the upcoming trip that wil</w:t>
      </w:r>
      <w:r w:rsidR="007263B4">
        <w:t>l include traveling to Shang Hia</w:t>
      </w:r>
      <w:r w:rsidR="00B17E9B">
        <w:t>, which overlaps with April break.  Host organization will pay for all travel, food, and lodging while in China.  Each traveler is responsible for</w:t>
      </w:r>
      <w:r w:rsidR="007263B4">
        <w:t xml:space="preserve"> acquiring a passport, the Visa, and the flights.  The seven to eight students have been involved in fundraising to help cover these expenses and parents will provide the remainder of the funds. </w:t>
      </w:r>
    </w:p>
    <w:p w14:paraId="39861C9C" w14:textId="3EF00E81" w:rsidR="00BA6826" w:rsidRDefault="00BA6826" w:rsidP="00BA6826">
      <w:pPr>
        <w:pStyle w:val="NoSpacing"/>
        <w:ind w:left="1440"/>
      </w:pPr>
      <w:r>
        <w:t>Motion to Approve:</w:t>
      </w:r>
      <w:r w:rsidR="007263B4">
        <w:t xml:space="preserve">  Scott Erb</w:t>
      </w:r>
      <w:r w:rsidR="007263B4">
        <w:tab/>
      </w:r>
      <w:r w:rsidR="007263B4">
        <w:tab/>
      </w:r>
      <w:r w:rsidR="007263B4">
        <w:tab/>
      </w:r>
      <w:r>
        <w:t>Seconded:</w:t>
      </w:r>
      <w:r w:rsidR="007263B4">
        <w:t xml:space="preserve">  Angie LeClair</w:t>
      </w:r>
    </w:p>
    <w:p w14:paraId="69045919" w14:textId="6E5EDACC" w:rsidR="00BA6826" w:rsidRDefault="00BA6826" w:rsidP="00BA6826">
      <w:pPr>
        <w:pStyle w:val="NoSpacing"/>
        <w:ind w:left="1440"/>
      </w:pPr>
      <w:r>
        <w:t xml:space="preserve">Vote: </w:t>
      </w:r>
      <w:r w:rsidR="007263B4">
        <w:t xml:space="preserve"> 13/1 </w:t>
      </w:r>
      <w:r w:rsidR="00342ED3">
        <w:t>(749</w:t>
      </w:r>
      <w:r w:rsidR="007263B4">
        <w:t>/84)  (Iris Silverstein in opposition)</w:t>
      </w:r>
    </w:p>
    <w:p w14:paraId="4330FCC6" w14:textId="77777777" w:rsidR="00BA6826" w:rsidRDefault="00BA6826" w:rsidP="00BA6826">
      <w:pPr>
        <w:pStyle w:val="NoSpacing"/>
        <w:ind w:left="1440"/>
      </w:pPr>
    </w:p>
    <w:p w14:paraId="6AEE5CE0" w14:textId="05CD74F1" w:rsidR="00F766ED" w:rsidRDefault="00F766ED" w:rsidP="00AA41E2">
      <w:pPr>
        <w:pStyle w:val="NoSpacing"/>
        <w:numPr>
          <w:ilvl w:val="0"/>
          <w:numId w:val="4"/>
        </w:numPr>
      </w:pPr>
      <w:r>
        <w:t>Textbook notification</w:t>
      </w:r>
      <w:r w:rsidR="009B7E56">
        <w:t>-</w:t>
      </w:r>
      <w:r w:rsidR="009B7E56" w:rsidRPr="00BA6826">
        <w:rPr>
          <w:i/>
        </w:rPr>
        <w:t>Every Day</w:t>
      </w:r>
      <w:r w:rsidR="009B7E56">
        <w:t xml:space="preserve"> by David Levithan</w:t>
      </w:r>
      <w:r w:rsidR="00342ED3">
        <w:t xml:space="preserve"> will be a supplemental novel in the freshman English classes.</w:t>
      </w:r>
    </w:p>
    <w:p w14:paraId="66DAF869" w14:textId="77777777" w:rsidR="00BA6826" w:rsidRDefault="00BA6826" w:rsidP="00BA6826">
      <w:pPr>
        <w:pStyle w:val="NoSpacing"/>
        <w:ind w:left="1440"/>
      </w:pPr>
    </w:p>
    <w:p w14:paraId="556DE00E" w14:textId="77777777" w:rsidR="00AA41E2" w:rsidRDefault="008B02C1" w:rsidP="00AA41E2">
      <w:pPr>
        <w:pStyle w:val="NoSpacing"/>
        <w:numPr>
          <w:ilvl w:val="0"/>
          <w:numId w:val="4"/>
        </w:numPr>
      </w:pPr>
      <w:r>
        <w:t xml:space="preserve">Second </w:t>
      </w:r>
      <w:r w:rsidR="00AA41E2">
        <w:t>reading of Bloodborne Pathogens Plan</w:t>
      </w:r>
    </w:p>
    <w:p w14:paraId="224327E7" w14:textId="18B09C90" w:rsidR="00BA6826" w:rsidRDefault="00BA6826" w:rsidP="00BA6826">
      <w:pPr>
        <w:pStyle w:val="NoSpacing"/>
        <w:ind w:left="1440"/>
      </w:pPr>
      <w:r>
        <w:t>Motion to Approve:</w:t>
      </w:r>
      <w:r w:rsidR="007263B4">
        <w:t xml:space="preserve">  Keith Swett</w:t>
      </w:r>
      <w:r w:rsidR="007263B4">
        <w:tab/>
      </w:r>
      <w:r w:rsidR="007263B4">
        <w:tab/>
      </w:r>
      <w:r>
        <w:t>Seconded:</w:t>
      </w:r>
      <w:r w:rsidR="007263B4">
        <w:t xml:space="preserve">  Helen Wilkey</w:t>
      </w:r>
    </w:p>
    <w:p w14:paraId="055E8949" w14:textId="524D1408" w:rsidR="00BA6826" w:rsidRDefault="00BA6826" w:rsidP="00BA6826">
      <w:pPr>
        <w:pStyle w:val="NoSpacing"/>
        <w:ind w:left="1440"/>
      </w:pPr>
      <w:r>
        <w:t xml:space="preserve">Vote: </w:t>
      </w:r>
      <w:r w:rsidR="007263B4">
        <w:t xml:space="preserve">  Unanimous</w:t>
      </w:r>
      <w:r w:rsidR="00342ED3">
        <w:t xml:space="preserve"> (833)</w:t>
      </w:r>
    </w:p>
    <w:p w14:paraId="59941DAC" w14:textId="77777777" w:rsidR="00BA6826" w:rsidRDefault="00BA6826" w:rsidP="00BA6826">
      <w:pPr>
        <w:pStyle w:val="NoSpacing"/>
        <w:ind w:left="1440"/>
      </w:pPr>
    </w:p>
    <w:p w14:paraId="73395B77" w14:textId="77777777" w:rsidR="00AA41E2" w:rsidRDefault="008B02C1" w:rsidP="00AA41E2">
      <w:pPr>
        <w:pStyle w:val="NoSpacing"/>
        <w:numPr>
          <w:ilvl w:val="0"/>
          <w:numId w:val="4"/>
        </w:numPr>
      </w:pPr>
      <w:r>
        <w:t xml:space="preserve">Second </w:t>
      </w:r>
      <w:r w:rsidR="00AA41E2">
        <w:t>reading of Transgender Plan</w:t>
      </w:r>
    </w:p>
    <w:p w14:paraId="2E84EE5F" w14:textId="5B6107AF" w:rsidR="00BA6826" w:rsidRDefault="00BA6826" w:rsidP="00BA6826">
      <w:pPr>
        <w:pStyle w:val="NoSpacing"/>
        <w:ind w:left="1440"/>
      </w:pPr>
      <w:r>
        <w:t>Motion to Approve:</w:t>
      </w:r>
      <w:r>
        <w:tab/>
      </w:r>
      <w:r w:rsidR="001D1CA9">
        <w:t>Helen Wilkey</w:t>
      </w:r>
      <w:r w:rsidR="001D1CA9">
        <w:tab/>
      </w:r>
      <w:r w:rsidR="001D1CA9">
        <w:tab/>
      </w:r>
      <w:r>
        <w:t>Seconded:</w:t>
      </w:r>
      <w:r w:rsidR="001D1CA9">
        <w:t xml:space="preserve"> Scott Erb</w:t>
      </w:r>
    </w:p>
    <w:p w14:paraId="3CB97473" w14:textId="12E211B1" w:rsidR="00BA6826" w:rsidRDefault="00BA6826" w:rsidP="00BA6826">
      <w:pPr>
        <w:pStyle w:val="NoSpacing"/>
        <w:ind w:left="1440"/>
      </w:pPr>
      <w:r>
        <w:t xml:space="preserve">Vote: </w:t>
      </w:r>
      <w:r w:rsidR="001D1CA9">
        <w:t xml:space="preserve">  </w:t>
      </w:r>
      <w:r w:rsidR="00342ED3">
        <w:t>12/2 (736/97)  (</w:t>
      </w:r>
      <w:r w:rsidR="001D1CA9">
        <w:t>Keith Swett &amp; Nancy Crosby</w:t>
      </w:r>
      <w:r w:rsidR="00342ED3">
        <w:t xml:space="preserve"> in opposition.)</w:t>
      </w:r>
    </w:p>
    <w:p w14:paraId="16C56A1F" w14:textId="77777777" w:rsidR="00BA6826" w:rsidRDefault="00BA6826" w:rsidP="00BA6826">
      <w:pPr>
        <w:pStyle w:val="NoSpacing"/>
        <w:ind w:left="1440"/>
      </w:pPr>
    </w:p>
    <w:p w14:paraId="7A76D106" w14:textId="506A101A" w:rsidR="00AA41E2" w:rsidRPr="00F73B68" w:rsidRDefault="00AA41E2" w:rsidP="00AA41E2">
      <w:pPr>
        <w:pStyle w:val="NoSpacing"/>
        <w:numPr>
          <w:ilvl w:val="0"/>
          <w:numId w:val="4"/>
        </w:numPr>
      </w:pPr>
      <w:r w:rsidRPr="00F73B68">
        <w:t>Director of Curriculum/Assistant Superintendent’s Report-Leanne Condon</w:t>
      </w:r>
      <w:r w:rsidR="00BA6826">
        <w:t xml:space="preserve"> shared that</w:t>
      </w:r>
      <w:r w:rsidR="008A4588">
        <w:t xml:space="preserve"> the data from the new MEA ELA and math assessments given last spring is now available to districts.  MDOE is hoping to hold workshops on how to analyze this data.  At a first glance it appears that the district scores are on par with the state average.</w:t>
      </w:r>
    </w:p>
    <w:p w14:paraId="3B3DC97E" w14:textId="2B3C40F1" w:rsidR="00AA41E2" w:rsidRPr="00E0517E" w:rsidRDefault="00AA41E2" w:rsidP="00AA41E2">
      <w:pPr>
        <w:pStyle w:val="NoSpacing"/>
        <w:numPr>
          <w:ilvl w:val="0"/>
          <w:numId w:val="4"/>
        </w:numPr>
        <w:rPr>
          <w:sz w:val="20"/>
          <w:szCs w:val="20"/>
        </w:rPr>
      </w:pPr>
      <w:r w:rsidRPr="00F73B68">
        <w:t>Superintendent’s Report-Dr. Thomas J. Ward</w:t>
      </w:r>
      <w:r w:rsidR="001D1CA9">
        <w:t xml:space="preserve"> – nothing at this time.</w:t>
      </w:r>
    </w:p>
    <w:p w14:paraId="4C67B96B" w14:textId="77777777" w:rsidR="00AA41E2" w:rsidRDefault="00AA41E2" w:rsidP="00AA41E2">
      <w:pPr>
        <w:pStyle w:val="NoSpacing"/>
      </w:pPr>
    </w:p>
    <w:p w14:paraId="41941705" w14:textId="77777777" w:rsidR="001D1CA9" w:rsidRDefault="00AA41E2" w:rsidP="00AA41E2">
      <w:pPr>
        <w:pStyle w:val="NoSpacing"/>
      </w:pPr>
      <w:r>
        <w:t xml:space="preserve">  V</w:t>
      </w:r>
      <w:r w:rsidR="00BB1DBD">
        <w:t>I</w:t>
      </w:r>
      <w:r>
        <w:t xml:space="preserve">II. </w:t>
      </w:r>
      <w:r>
        <w:tab/>
        <w:t>Committee Reports</w:t>
      </w:r>
    </w:p>
    <w:p w14:paraId="70E22D9F" w14:textId="69F900D6" w:rsidR="001D1CA9" w:rsidRDefault="001D1CA9" w:rsidP="00B1060E">
      <w:pPr>
        <w:pStyle w:val="NoSpacing"/>
        <w:ind w:left="720"/>
      </w:pPr>
      <w:r>
        <w:t>Administrative Evaluation Committee</w:t>
      </w:r>
      <w:r w:rsidR="00B1060E">
        <w:t xml:space="preserve"> – Tami Labul shared that this committee</w:t>
      </w:r>
      <w:r>
        <w:t xml:space="preserve"> has met and will be conducting the annual evaluation of the superintendent.</w:t>
      </w:r>
    </w:p>
    <w:p w14:paraId="43779333" w14:textId="7C21DBCA" w:rsidR="00AA41E2" w:rsidRPr="00B1060E" w:rsidRDefault="001D1CA9" w:rsidP="00B1060E">
      <w:pPr>
        <w:pStyle w:val="NoSpacing"/>
        <w:ind w:left="720"/>
      </w:pPr>
      <w:r>
        <w:t>Contract Resolution</w:t>
      </w:r>
      <w:r w:rsidR="00B1060E">
        <w:t xml:space="preserve"> Committee – Angie LeClair is meeting every </w:t>
      </w:r>
      <w:r>
        <w:t>two weeks to negotiate with teachers.</w:t>
      </w:r>
      <w:r w:rsidR="00B1060E">
        <w:tab/>
      </w:r>
      <w:r w:rsidR="00B1060E">
        <w:tab/>
      </w:r>
      <w:r w:rsidR="00B1060E">
        <w:tab/>
      </w:r>
      <w:r w:rsidR="00B1060E">
        <w:tab/>
      </w:r>
      <w:r w:rsidR="00B1060E">
        <w:tab/>
      </w:r>
      <w:r w:rsidR="00B1060E">
        <w:tab/>
      </w:r>
    </w:p>
    <w:p w14:paraId="60C11432" w14:textId="77777777" w:rsidR="00BB1DBD" w:rsidRDefault="00BB1DBD" w:rsidP="00AA41E2">
      <w:pPr>
        <w:pStyle w:val="NoSpacing"/>
      </w:pPr>
    </w:p>
    <w:p w14:paraId="6A30B241" w14:textId="04C54729" w:rsidR="00BB1DBD" w:rsidRDefault="00B1060E" w:rsidP="00AA41E2">
      <w:pPr>
        <w:pStyle w:val="NoSpacing"/>
      </w:pPr>
      <w:r>
        <w:t xml:space="preserve">   IX.</w:t>
      </w:r>
      <w:r w:rsidR="00BB1DBD">
        <w:tab/>
        <w:t>Executive Session 1 M.R.S.A § 405(6)(A) Evaluation of officials</w:t>
      </w:r>
    </w:p>
    <w:p w14:paraId="5C35877C" w14:textId="73DA0AFE" w:rsidR="001D1CA9" w:rsidRDefault="001D1CA9" w:rsidP="00AA41E2">
      <w:pPr>
        <w:pStyle w:val="NoSpacing"/>
      </w:pPr>
      <w:r>
        <w:tab/>
        <w:t>Motion</w:t>
      </w:r>
      <w:r w:rsidR="00B1060E">
        <w:t xml:space="preserve"> to approve:  An</w:t>
      </w:r>
      <w:r w:rsidR="00F030FC">
        <w:t>gie</w:t>
      </w:r>
      <w:r w:rsidR="00B1060E">
        <w:t xml:space="preserve"> LeClair</w:t>
      </w:r>
      <w:r>
        <w:tab/>
      </w:r>
      <w:r>
        <w:tab/>
        <w:t>Seconded:  Tami Labul</w:t>
      </w:r>
    </w:p>
    <w:p w14:paraId="53E3F067" w14:textId="19150770" w:rsidR="001D1CA9" w:rsidRDefault="00B1060E" w:rsidP="00B1060E">
      <w:pPr>
        <w:pStyle w:val="NoSpacing"/>
        <w:ind w:firstLine="720"/>
      </w:pPr>
      <w:r>
        <w:t>Vote:  U</w:t>
      </w:r>
      <w:r w:rsidR="001D1CA9">
        <w:t>nanimous</w:t>
      </w:r>
      <w:r>
        <w:t xml:space="preserve"> </w:t>
      </w:r>
      <w:r w:rsidR="00342ED3">
        <w:t>(833)</w:t>
      </w:r>
    </w:p>
    <w:p w14:paraId="5F7FB1F2" w14:textId="77777777" w:rsidR="001D1CA9" w:rsidRDefault="001D1CA9" w:rsidP="00AA41E2">
      <w:pPr>
        <w:pStyle w:val="NoSpacing"/>
      </w:pPr>
    </w:p>
    <w:p w14:paraId="18F3009F" w14:textId="06698223" w:rsidR="001D1CA9" w:rsidRDefault="001D1CA9" w:rsidP="00AA41E2">
      <w:pPr>
        <w:pStyle w:val="NoSpacing"/>
      </w:pPr>
      <w:r>
        <w:t>Entered into executive session – 7:52 p.m.</w:t>
      </w:r>
    </w:p>
    <w:p w14:paraId="39F9BEDC" w14:textId="77C02217" w:rsidR="00B1060E" w:rsidRDefault="00B1060E" w:rsidP="00AA41E2">
      <w:pPr>
        <w:pStyle w:val="NoSpacing"/>
      </w:pPr>
      <w:r>
        <w:t xml:space="preserve">Exited at </w:t>
      </w:r>
      <w:r w:rsidR="00F030FC">
        <w:t>8:55 p.m.</w:t>
      </w:r>
    </w:p>
    <w:p w14:paraId="1F47A446" w14:textId="77777777" w:rsidR="00B1060E" w:rsidRDefault="00B1060E" w:rsidP="00AA41E2">
      <w:pPr>
        <w:pStyle w:val="NoSpacing"/>
      </w:pPr>
    </w:p>
    <w:p w14:paraId="1A75C3A2" w14:textId="4F7600AF" w:rsidR="00B1060E" w:rsidRDefault="00B1060E" w:rsidP="00AA41E2">
      <w:pPr>
        <w:pStyle w:val="NoSpacing"/>
      </w:pPr>
      <w:r>
        <w:t>X.  Adjournment</w:t>
      </w:r>
    </w:p>
    <w:p w14:paraId="3D1BCCAC" w14:textId="77777777" w:rsidR="00B1060E" w:rsidRDefault="00B1060E" w:rsidP="00AA41E2">
      <w:pPr>
        <w:pStyle w:val="NoSpacing"/>
      </w:pPr>
    </w:p>
    <w:p w14:paraId="67C3B429" w14:textId="77777777" w:rsidR="00B1060E" w:rsidRDefault="00B1060E" w:rsidP="00AA41E2">
      <w:pPr>
        <w:pStyle w:val="NoSpacing"/>
      </w:pPr>
    </w:p>
    <w:p w14:paraId="46550F7E" w14:textId="77777777" w:rsidR="00BB1DBD" w:rsidRDefault="00BB1DBD" w:rsidP="00AA41E2">
      <w:pPr>
        <w:pStyle w:val="NoSpacing"/>
      </w:pPr>
    </w:p>
    <w:p w14:paraId="48403BCD" w14:textId="77777777" w:rsidR="00BB1DBD" w:rsidRPr="002A1C69" w:rsidRDefault="00BB1DBD" w:rsidP="00AA41E2">
      <w:pPr>
        <w:pStyle w:val="NoSpacing"/>
      </w:pPr>
    </w:p>
    <w:p w14:paraId="5D56F673" w14:textId="77777777" w:rsidR="00AA41E2" w:rsidRDefault="00AA41E2" w:rsidP="00AA41E2">
      <w:pPr>
        <w:pStyle w:val="normal0"/>
        <w:spacing w:after="0" w:line="240" w:lineRule="auto"/>
        <w:jc w:val="center"/>
        <w:rPr>
          <w:b/>
          <w:sz w:val="16"/>
          <w:szCs w:val="16"/>
        </w:rPr>
      </w:pPr>
    </w:p>
    <w:p w14:paraId="6C397B55" w14:textId="77777777" w:rsidR="00AA41E2" w:rsidRDefault="00AA41E2" w:rsidP="00AA41E2">
      <w:pPr>
        <w:pStyle w:val="normal0"/>
        <w:spacing w:after="0" w:line="240" w:lineRule="auto"/>
        <w:jc w:val="center"/>
        <w:rPr>
          <w:b/>
          <w:sz w:val="20"/>
          <w:szCs w:val="20"/>
        </w:rPr>
      </w:pPr>
    </w:p>
    <w:p w14:paraId="743D58BF" w14:textId="77777777" w:rsidR="00AA41E2" w:rsidRPr="00BB2096" w:rsidRDefault="00AA41E2" w:rsidP="00AA41E2">
      <w:pPr>
        <w:pStyle w:val="normal0"/>
        <w:spacing w:after="0" w:line="240" w:lineRule="auto"/>
        <w:jc w:val="center"/>
        <w:rPr>
          <w:b/>
          <w:sz w:val="20"/>
          <w:szCs w:val="20"/>
        </w:rPr>
      </w:pPr>
      <w:r w:rsidRPr="00BB2096">
        <w:rPr>
          <w:b/>
          <w:sz w:val="20"/>
          <w:szCs w:val="20"/>
        </w:rPr>
        <w:t>NEXT SCHEDULED MEETINGS:</w:t>
      </w:r>
    </w:p>
    <w:p w14:paraId="708294BD" w14:textId="77777777" w:rsidR="00AA41E2" w:rsidRDefault="00AA41E2" w:rsidP="00AA41E2">
      <w:pPr>
        <w:jc w:val="center"/>
        <w:rPr>
          <w:rFonts w:ascii="Calibri" w:eastAsia="Calibri" w:hAnsi="Calibri" w:cs="Calibri"/>
          <w:b/>
          <w:color w:val="000000"/>
          <w:sz w:val="20"/>
          <w:szCs w:val="20"/>
          <w:lang w:eastAsia="ja-JP"/>
        </w:rPr>
      </w:pPr>
      <w:r>
        <w:rPr>
          <w:rFonts w:ascii="Calibri" w:eastAsia="Calibri" w:hAnsi="Calibri" w:cs="Calibri"/>
          <w:b/>
          <w:color w:val="000000"/>
          <w:sz w:val="20"/>
          <w:szCs w:val="20"/>
          <w:lang w:eastAsia="ja-JP"/>
        </w:rPr>
        <w:t xml:space="preserve">January 24, 2017-Board Business Meeting-6:00pm-The Forum-Mt. Blue Campus </w:t>
      </w:r>
    </w:p>
    <w:p w14:paraId="5C911284" w14:textId="77777777" w:rsidR="00AA41E2" w:rsidRDefault="00AA41E2" w:rsidP="00AA41E2">
      <w:pPr>
        <w:jc w:val="center"/>
        <w:rPr>
          <w:rFonts w:ascii="Calibri" w:eastAsia="Calibri" w:hAnsi="Calibri" w:cs="Calibri"/>
          <w:b/>
          <w:color w:val="000000"/>
          <w:sz w:val="20"/>
          <w:szCs w:val="20"/>
          <w:lang w:eastAsia="ja-JP"/>
        </w:rPr>
      </w:pPr>
      <w:r>
        <w:rPr>
          <w:rFonts w:ascii="Calibri" w:eastAsia="Calibri" w:hAnsi="Calibri" w:cs="Calibri"/>
          <w:b/>
          <w:color w:val="000000"/>
          <w:sz w:val="20"/>
          <w:szCs w:val="20"/>
          <w:lang w:eastAsia="ja-JP"/>
        </w:rPr>
        <w:t>January 31, 2017-Board Budget Meeting-6:00pm-The Forum-Mt. Blue Campus</w:t>
      </w:r>
    </w:p>
    <w:p w14:paraId="44803588" w14:textId="77777777" w:rsidR="00445C19" w:rsidRDefault="00445C19" w:rsidP="00AA41E2">
      <w:pPr>
        <w:jc w:val="center"/>
        <w:rPr>
          <w:rFonts w:ascii="Calibri" w:eastAsia="Calibri" w:hAnsi="Calibri" w:cs="Calibri"/>
          <w:b/>
          <w:color w:val="000000"/>
          <w:sz w:val="20"/>
          <w:szCs w:val="20"/>
          <w:lang w:eastAsia="ja-JP"/>
        </w:rPr>
      </w:pPr>
    </w:p>
    <w:p w14:paraId="05928B9C" w14:textId="77777777" w:rsidR="00445C19" w:rsidRDefault="00445C19" w:rsidP="00AA41E2">
      <w:pPr>
        <w:jc w:val="center"/>
        <w:rPr>
          <w:rFonts w:ascii="Calibri" w:eastAsia="Calibri" w:hAnsi="Calibri" w:cs="Calibri"/>
          <w:b/>
          <w:color w:val="000000"/>
          <w:sz w:val="20"/>
          <w:szCs w:val="20"/>
          <w:lang w:eastAsia="ja-JP"/>
        </w:rPr>
      </w:pPr>
    </w:p>
    <w:p w14:paraId="6202940C" w14:textId="77777777" w:rsidR="00445C19" w:rsidRDefault="00445C19" w:rsidP="00AA41E2">
      <w:pPr>
        <w:jc w:val="center"/>
        <w:rPr>
          <w:rFonts w:ascii="Calibri" w:eastAsia="Calibri" w:hAnsi="Calibri" w:cs="Calibri"/>
          <w:b/>
          <w:color w:val="000000"/>
          <w:sz w:val="20"/>
          <w:szCs w:val="20"/>
          <w:lang w:eastAsia="ja-JP"/>
        </w:rPr>
      </w:pPr>
    </w:p>
    <w:p w14:paraId="17F668ED" w14:textId="77777777" w:rsidR="00445C19" w:rsidRDefault="00445C19" w:rsidP="00AA41E2">
      <w:pPr>
        <w:jc w:val="center"/>
        <w:rPr>
          <w:rFonts w:ascii="Calibri" w:eastAsia="Calibri" w:hAnsi="Calibri" w:cs="Calibri"/>
          <w:b/>
          <w:color w:val="000000"/>
          <w:sz w:val="20"/>
          <w:szCs w:val="20"/>
          <w:lang w:eastAsia="ja-JP"/>
        </w:rPr>
      </w:pPr>
    </w:p>
    <w:p w14:paraId="63241A65" w14:textId="77777777" w:rsidR="00445C19" w:rsidRDefault="00445C19" w:rsidP="00AA41E2">
      <w:pPr>
        <w:jc w:val="center"/>
        <w:rPr>
          <w:rFonts w:ascii="Calibri" w:eastAsia="Calibri" w:hAnsi="Calibri" w:cs="Calibri"/>
          <w:b/>
          <w:color w:val="000000"/>
          <w:sz w:val="20"/>
          <w:szCs w:val="20"/>
          <w:lang w:eastAsia="ja-JP"/>
        </w:rPr>
      </w:pPr>
    </w:p>
    <w:p w14:paraId="4B917E7E" w14:textId="77777777" w:rsidR="00445C19" w:rsidRDefault="00445C19" w:rsidP="00445C19">
      <w:pPr>
        <w:spacing w:before="76"/>
        <w:ind w:right="100"/>
        <w:jc w:val="right"/>
        <w:rPr>
          <w:rFonts w:ascii="Times New Roman" w:eastAsia="Times New Roman" w:hAnsi="Times New Roman" w:cs="Times New Roman"/>
          <w:b/>
          <w:bCs/>
        </w:rPr>
      </w:pPr>
    </w:p>
    <w:p w14:paraId="27AE751A" w14:textId="77777777" w:rsidR="00445C19" w:rsidRDefault="00445C19" w:rsidP="00445C19">
      <w:pPr>
        <w:spacing w:before="76"/>
        <w:ind w:right="100"/>
        <w:jc w:val="right"/>
        <w:rPr>
          <w:rFonts w:ascii="Times New Roman" w:eastAsia="Times New Roman" w:hAnsi="Times New Roman" w:cs="Times New Roman"/>
          <w:b/>
          <w:bCs/>
        </w:rPr>
      </w:pPr>
    </w:p>
    <w:p w14:paraId="6ACF2B4D" w14:textId="77777777" w:rsidR="00445C19" w:rsidRDefault="00445C19" w:rsidP="00445C19">
      <w:pPr>
        <w:spacing w:before="76"/>
        <w:ind w:right="100"/>
        <w:jc w:val="right"/>
        <w:rPr>
          <w:rFonts w:ascii="Times New Roman" w:eastAsia="Times New Roman" w:hAnsi="Times New Roman" w:cs="Times New Roman"/>
          <w:b/>
          <w:bCs/>
        </w:rPr>
      </w:pPr>
    </w:p>
    <w:p w14:paraId="28BD2668" w14:textId="77777777" w:rsidR="006F1FD8" w:rsidRDefault="006F1FD8"/>
    <w:sectPr w:rsidR="006F1FD8"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05640"/>
    <w:multiLevelType w:val="hybridMultilevel"/>
    <w:tmpl w:val="461AA2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ED7FA3"/>
    <w:multiLevelType w:val="hybridMultilevel"/>
    <w:tmpl w:val="426EC36C"/>
    <w:lvl w:ilvl="0" w:tplc="2886E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E2"/>
    <w:rsid w:val="000341B7"/>
    <w:rsid w:val="00172E33"/>
    <w:rsid w:val="001D1CA9"/>
    <w:rsid w:val="00342ED3"/>
    <w:rsid w:val="003C76EC"/>
    <w:rsid w:val="00445C19"/>
    <w:rsid w:val="006F1FD8"/>
    <w:rsid w:val="007263B4"/>
    <w:rsid w:val="008A4588"/>
    <w:rsid w:val="008B02C1"/>
    <w:rsid w:val="009B7E56"/>
    <w:rsid w:val="00AA41E2"/>
    <w:rsid w:val="00AB1C4A"/>
    <w:rsid w:val="00B1060E"/>
    <w:rsid w:val="00B16EBB"/>
    <w:rsid w:val="00B17E9B"/>
    <w:rsid w:val="00BA6826"/>
    <w:rsid w:val="00BB1DBD"/>
    <w:rsid w:val="00C3454D"/>
    <w:rsid w:val="00D25362"/>
    <w:rsid w:val="00D64F9B"/>
    <w:rsid w:val="00E60090"/>
    <w:rsid w:val="00F030FC"/>
    <w:rsid w:val="00F766ED"/>
    <w:rsid w:val="00F9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B8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41E2"/>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AA41E2"/>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A41E2"/>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AA41E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578</Words>
  <Characters>3301</Characters>
  <Application>Microsoft Macintosh Word</Application>
  <DocSecurity>0</DocSecurity>
  <Lines>27</Lines>
  <Paragraphs>7</Paragraphs>
  <ScaleCrop>false</ScaleCrop>
  <Company>RSU 9</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6</cp:revision>
  <cp:lastPrinted>2017-01-18T13:49:00Z</cp:lastPrinted>
  <dcterms:created xsi:type="dcterms:W3CDTF">2017-01-13T14:30:00Z</dcterms:created>
  <dcterms:modified xsi:type="dcterms:W3CDTF">2017-02-03T20:16:00Z</dcterms:modified>
</cp:coreProperties>
</file>