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B405" w14:textId="77777777" w:rsidR="00A4254F" w:rsidRDefault="00A4254F" w:rsidP="00A4254F">
      <w:pPr>
        <w:pStyle w:val="normal0"/>
        <w:spacing w:after="0" w:line="240" w:lineRule="auto"/>
        <w:ind w:left="720" w:firstLine="720"/>
      </w:pPr>
      <w:bookmarkStart w:id="0" w:name="_GoBack"/>
      <w:bookmarkEnd w:id="0"/>
      <w:r>
        <w:rPr>
          <w:b/>
          <w:i/>
          <w:sz w:val="28"/>
        </w:rPr>
        <w:t>Mt. Blue Regional School District Board of Directors</w:t>
      </w:r>
    </w:p>
    <w:p w14:paraId="2D6EECB9" w14:textId="77777777" w:rsidR="00A4254F" w:rsidRDefault="00A4254F" w:rsidP="00A4254F">
      <w:pPr>
        <w:pStyle w:val="normal0"/>
        <w:spacing w:after="0" w:line="240" w:lineRule="auto"/>
        <w:jc w:val="center"/>
      </w:pPr>
      <w:r>
        <w:rPr>
          <w:b/>
          <w:sz w:val="28"/>
          <w:u w:val="single"/>
        </w:rPr>
        <w:t>Minutes</w:t>
      </w:r>
    </w:p>
    <w:p w14:paraId="137C44EF" w14:textId="77777777" w:rsidR="00A4254F" w:rsidRDefault="00A4254F" w:rsidP="00A4254F">
      <w:pPr>
        <w:pStyle w:val="normal0"/>
        <w:spacing w:after="0" w:line="240" w:lineRule="auto"/>
        <w:ind w:right="-1169"/>
      </w:pPr>
    </w:p>
    <w:p w14:paraId="216D427E" w14:textId="77777777" w:rsidR="00A4254F" w:rsidRDefault="00A4254F" w:rsidP="00A4254F">
      <w:pPr>
        <w:pStyle w:val="normal0"/>
        <w:spacing w:after="0" w:line="240" w:lineRule="auto"/>
      </w:pPr>
      <w:r>
        <w:rPr>
          <w:b/>
          <w:sz w:val="24"/>
        </w:rPr>
        <w:t>DATE:</w:t>
      </w:r>
      <w:r>
        <w:rPr>
          <w:b/>
          <w:sz w:val="24"/>
        </w:rPr>
        <w:tab/>
        <w:t>January 28, 2014</w:t>
      </w:r>
      <w:r>
        <w:rPr>
          <w:b/>
          <w:sz w:val="24"/>
        </w:rPr>
        <w:tab/>
      </w:r>
      <w:r>
        <w:rPr>
          <w:b/>
          <w:sz w:val="24"/>
        </w:rPr>
        <w:tab/>
      </w:r>
    </w:p>
    <w:p w14:paraId="779CA20E" w14:textId="77777777" w:rsidR="00A4254F" w:rsidRDefault="00A4254F" w:rsidP="00A4254F">
      <w:pPr>
        <w:pStyle w:val="normal0"/>
        <w:spacing w:after="0" w:line="240" w:lineRule="auto"/>
      </w:pPr>
      <w:r>
        <w:rPr>
          <w:b/>
          <w:sz w:val="24"/>
        </w:rPr>
        <w:t>TIME:</w:t>
      </w:r>
      <w:r>
        <w:rPr>
          <w:b/>
          <w:sz w:val="24"/>
        </w:rPr>
        <w:tab/>
        <w:t>5:30-6:00 Superintendent’s Evaluation- Mt. Blue Campus Library Conference Room</w:t>
      </w:r>
    </w:p>
    <w:p w14:paraId="4F01DB76" w14:textId="77777777" w:rsidR="00A4254F" w:rsidRDefault="00A4254F" w:rsidP="00A4254F">
      <w:pPr>
        <w:pStyle w:val="normal0"/>
        <w:spacing w:after="0" w:line="240" w:lineRule="auto"/>
      </w:pPr>
      <w:r>
        <w:rPr>
          <w:b/>
          <w:sz w:val="24"/>
        </w:rPr>
        <w:tab/>
        <w:t>6:00-7:00 Workshop- Chef’s Table</w:t>
      </w:r>
    </w:p>
    <w:p w14:paraId="154D18C2" w14:textId="77777777" w:rsidR="00A4254F" w:rsidRDefault="00A4254F" w:rsidP="00A4254F">
      <w:pPr>
        <w:pStyle w:val="normal0"/>
        <w:spacing w:after="0" w:line="240" w:lineRule="auto"/>
      </w:pPr>
      <w:r>
        <w:rPr>
          <w:b/>
          <w:sz w:val="24"/>
        </w:rPr>
        <w:tab/>
        <w:t>7:00 Meeting-The Forum</w:t>
      </w:r>
      <w:r>
        <w:rPr>
          <w:b/>
          <w:sz w:val="24"/>
        </w:rPr>
        <w:tab/>
      </w:r>
    </w:p>
    <w:p w14:paraId="49BB8A9D" w14:textId="77777777" w:rsidR="00A4254F" w:rsidRDefault="00A4254F" w:rsidP="00A4254F">
      <w:pPr>
        <w:pStyle w:val="normal0"/>
        <w:spacing w:after="0" w:line="240" w:lineRule="auto"/>
      </w:pPr>
    </w:p>
    <w:p w14:paraId="3AC19575" w14:textId="77777777" w:rsidR="00A4254F" w:rsidRDefault="00A4254F" w:rsidP="00A4254F">
      <w:pPr>
        <w:pStyle w:val="normal0"/>
        <w:spacing w:after="0" w:line="240" w:lineRule="auto"/>
      </w:pPr>
      <w:r>
        <w:rPr>
          <w:sz w:val="24"/>
        </w:rPr>
        <w:t>Board Members Present:  Mark Prentiss, William Reid, Angela LeClair, Keith</w:t>
      </w:r>
    </w:p>
    <w:p w14:paraId="2F8F7CFA" w14:textId="77777777" w:rsidR="00A4254F" w:rsidRDefault="00A4254F" w:rsidP="00A4254F">
      <w:pPr>
        <w:pStyle w:val="normal0"/>
        <w:spacing w:after="0" w:line="240" w:lineRule="auto"/>
      </w:pPr>
      <w:r>
        <w:rPr>
          <w:sz w:val="24"/>
        </w:rPr>
        <w:t xml:space="preserve">Swett, Helen Wilkey, Betsey Hyde, </w:t>
      </w:r>
      <w:r>
        <w:rPr>
          <w:strike/>
          <w:sz w:val="24"/>
        </w:rPr>
        <w:t>Iris Silverstein</w:t>
      </w:r>
      <w:r>
        <w:rPr>
          <w:sz w:val="24"/>
        </w:rPr>
        <w:t xml:space="preserve"> (E), </w:t>
      </w:r>
      <w:r>
        <w:rPr>
          <w:strike/>
          <w:sz w:val="24"/>
        </w:rPr>
        <w:t>Bob Flick</w:t>
      </w:r>
      <w:r>
        <w:rPr>
          <w:sz w:val="24"/>
        </w:rPr>
        <w:t xml:space="preserve"> (E), Claire Andrews,</w:t>
      </w:r>
    </w:p>
    <w:p w14:paraId="2EBA43A2" w14:textId="77777777" w:rsidR="00A4254F" w:rsidRDefault="00A4254F" w:rsidP="00A4254F">
      <w:pPr>
        <w:pStyle w:val="normal0"/>
        <w:spacing w:after="0" w:line="240" w:lineRule="auto"/>
      </w:pPr>
      <w:r>
        <w:rPr>
          <w:sz w:val="24"/>
        </w:rPr>
        <w:t>Jennifer Zweig Hebert, Richard Hargreaves, Nancy Crosby (E), James Black, Yvette</w:t>
      </w:r>
    </w:p>
    <w:p w14:paraId="3AC17C43" w14:textId="77777777" w:rsidR="00A4254F" w:rsidRDefault="00A4254F" w:rsidP="00A4254F">
      <w:pPr>
        <w:pStyle w:val="normal0"/>
        <w:spacing w:after="0" w:line="240" w:lineRule="auto"/>
      </w:pPr>
      <w:r>
        <w:rPr>
          <w:sz w:val="24"/>
        </w:rPr>
        <w:t xml:space="preserve">Robinson, </w:t>
      </w:r>
      <w:r>
        <w:rPr>
          <w:strike/>
          <w:sz w:val="24"/>
        </w:rPr>
        <w:t>Ross Clair</w:t>
      </w:r>
      <w:r>
        <w:rPr>
          <w:sz w:val="24"/>
        </w:rPr>
        <w:t xml:space="preserve"> (E), Steve Bunker, Emily Rice, and </w:t>
      </w:r>
      <w:r>
        <w:rPr>
          <w:strike/>
          <w:sz w:val="24"/>
        </w:rPr>
        <w:t>JT Williams</w:t>
      </w:r>
      <w:r>
        <w:rPr>
          <w:sz w:val="24"/>
        </w:rPr>
        <w:t xml:space="preserve"> (E)</w:t>
      </w:r>
    </w:p>
    <w:p w14:paraId="2BC8EB16" w14:textId="77777777" w:rsidR="00A4254F" w:rsidRDefault="00A4254F" w:rsidP="00A4254F">
      <w:pPr>
        <w:pStyle w:val="normal0"/>
        <w:spacing w:after="0" w:line="240" w:lineRule="auto"/>
      </w:pPr>
      <w:r>
        <w:rPr>
          <w:sz w:val="24"/>
        </w:rPr>
        <w:t xml:space="preserve"> </w:t>
      </w:r>
    </w:p>
    <w:p w14:paraId="55EF6F2D" w14:textId="77777777" w:rsidR="00A4254F" w:rsidRDefault="00A4254F" w:rsidP="00A4254F">
      <w:pPr>
        <w:pStyle w:val="normal0"/>
        <w:spacing w:after="0" w:line="240" w:lineRule="auto"/>
      </w:pPr>
      <w:r>
        <w:rPr>
          <w:sz w:val="24"/>
        </w:rPr>
        <w:t>Also Present: Glenn Kapiloff (E), Gary Oswald, Nichole Goodspeed, Monique Poulin,</w:t>
      </w:r>
    </w:p>
    <w:p w14:paraId="5D88F66D" w14:textId="77777777" w:rsidR="00A4254F" w:rsidRDefault="00A4254F" w:rsidP="00A4254F">
      <w:pPr>
        <w:pStyle w:val="normal0"/>
        <w:spacing w:after="0" w:line="240" w:lineRule="auto"/>
      </w:pPr>
      <w:r>
        <w:rPr>
          <w:sz w:val="24"/>
        </w:rPr>
        <w:t>David Leavitt, Darcy Dunphy (E), Darlene Paine, Tracy Williams, Paula Leavitt, Keith</w:t>
      </w:r>
    </w:p>
    <w:p w14:paraId="6A628EB5" w14:textId="77777777" w:rsidR="00A4254F" w:rsidRDefault="00A4254F" w:rsidP="00A4254F">
      <w:pPr>
        <w:pStyle w:val="normal0"/>
        <w:spacing w:after="0" w:line="240" w:lineRule="auto"/>
      </w:pPr>
      <w:r>
        <w:rPr>
          <w:sz w:val="24"/>
        </w:rPr>
        <w:t>Acedo, Keith Martin, Kris Pottle</w:t>
      </w:r>
    </w:p>
    <w:p w14:paraId="6209B129" w14:textId="77777777" w:rsidR="00A4254F" w:rsidRDefault="00A4254F" w:rsidP="00A4254F">
      <w:pPr>
        <w:pStyle w:val="normal0"/>
        <w:spacing w:after="0" w:line="240" w:lineRule="auto"/>
      </w:pPr>
    </w:p>
    <w:p w14:paraId="28DE51F4" w14:textId="77777777" w:rsidR="00A4254F" w:rsidRDefault="00A4254F" w:rsidP="00A4254F">
      <w:pPr>
        <w:pStyle w:val="normal0"/>
        <w:numPr>
          <w:ilvl w:val="0"/>
          <w:numId w:val="1"/>
        </w:numPr>
        <w:spacing w:after="0" w:line="240" w:lineRule="auto"/>
        <w:ind w:hanging="359"/>
        <w:rPr>
          <w:sz w:val="24"/>
        </w:rPr>
      </w:pPr>
      <w:r>
        <w:rPr>
          <w:sz w:val="24"/>
        </w:rPr>
        <w:t>Call to Order by Mark Prentiss at 7:04 p.m.</w:t>
      </w:r>
    </w:p>
    <w:p w14:paraId="73FAD23B" w14:textId="77777777" w:rsidR="00A4254F" w:rsidRDefault="00A4254F" w:rsidP="00A4254F">
      <w:pPr>
        <w:pStyle w:val="normal0"/>
        <w:spacing w:after="0" w:line="240" w:lineRule="auto"/>
      </w:pPr>
    </w:p>
    <w:p w14:paraId="78602468" w14:textId="77777777" w:rsidR="00A4254F" w:rsidRDefault="00A4254F" w:rsidP="00A4254F">
      <w:pPr>
        <w:pStyle w:val="normal0"/>
        <w:numPr>
          <w:ilvl w:val="0"/>
          <w:numId w:val="1"/>
        </w:numPr>
        <w:spacing w:after="0" w:line="240" w:lineRule="auto"/>
        <w:ind w:hanging="359"/>
        <w:rPr>
          <w:sz w:val="24"/>
        </w:rPr>
      </w:pPr>
      <w:r>
        <w:rPr>
          <w:sz w:val="24"/>
        </w:rPr>
        <w:t>Consideration of the Minutes of January 14, 2014</w:t>
      </w:r>
    </w:p>
    <w:p w14:paraId="1B61971B" w14:textId="77777777" w:rsidR="00A4254F" w:rsidRDefault="00A4254F" w:rsidP="00A4254F">
      <w:pPr>
        <w:pStyle w:val="normal0"/>
        <w:spacing w:after="0" w:line="240" w:lineRule="auto"/>
      </w:pPr>
      <w:r>
        <w:rPr>
          <w:sz w:val="24"/>
        </w:rPr>
        <w:tab/>
        <w:t>Motion to approve:</w:t>
      </w:r>
      <w:r>
        <w:rPr>
          <w:sz w:val="24"/>
        </w:rPr>
        <w:tab/>
        <w:t>Helen Wilkey</w:t>
      </w:r>
      <w:r>
        <w:rPr>
          <w:sz w:val="24"/>
        </w:rPr>
        <w:tab/>
      </w:r>
      <w:r>
        <w:rPr>
          <w:sz w:val="24"/>
        </w:rPr>
        <w:tab/>
      </w:r>
      <w:r>
        <w:rPr>
          <w:sz w:val="24"/>
        </w:rPr>
        <w:tab/>
      </w:r>
      <w:r>
        <w:rPr>
          <w:sz w:val="24"/>
        </w:rPr>
        <w:tab/>
        <w:t>Seconded:  Claire Andrews</w:t>
      </w:r>
    </w:p>
    <w:p w14:paraId="09EE9AE3" w14:textId="77777777" w:rsidR="00A4254F" w:rsidRDefault="00446CAF" w:rsidP="00A4254F">
      <w:pPr>
        <w:pStyle w:val="normal0"/>
        <w:spacing w:after="0" w:line="240" w:lineRule="auto"/>
      </w:pPr>
      <w:r>
        <w:rPr>
          <w:sz w:val="24"/>
        </w:rPr>
        <w:tab/>
        <w:t>Vote:  12</w:t>
      </w:r>
      <w:r w:rsidR="00A4254F">
        <w:rPr>
          <w:sz w:val="24"/>
        </w:rPr>
        <w:t>/0/1 (Keith Swett)</w:t>
      </w:r>
      <w:r>
        <w:rPr>
          <w:sz w:val="24"/>
        </w:rPr>
        <w:t xml:space="preserve"> (662/0/74)</w:t>
      </w:r>
    </w:p>
    <w:p w14:paraId="21B8B329" w14:textId="77777777" w:rsidR="00A4254F" w:rsidRDefault="00A4254F" w:rsidP="00A4254F">
      <w:pPr>
        <w:pStyle w:val="normal0"/>
        <w:numPr>
          <w:ilvl w:val="0"/>
          <w:numId w:val="1"/>
        </w:numPr>
        <w:spacing w:after="0" w:line="240" w:lineRule="auto"/>
        <w:ind w:hanging="359"/>
        <w:rPr>
          <w:sz w:val="24"/>
        </w:rPr>
      </w:pPr>
      <w:r>
        <w:rPr>
          <w:sz w:val="24"/>
        </w:rPr>
        <w:t>Report of the Chairperson</w:t>
      </w:r>
    </w:p>
    <w:p w14:paraId="45BDE451" w14:textId="77777777" w:rsidR="00A4254F" w:rsidRDefault="00A4254F" w:rsidP="00A4254F">
      <w:pPr>
        <w:pStyle w:val="normal0"/>
        <w:spacing w:after="0" w:line="240" w:lineRule="auto"/>
        <w:ind w:left="720"/>
      </w:pPr>
      <w:r>
        <w:rPr>
          <w:sz w:val="24"/>
        </w:rPr>
        <w:t>A. Update from Board/Admin -- Steve Bunker, Farmington Board Director, clarified that he will fill the seat until the next town meeting.  Then there will be an election for a director to fill the remaining two years of this term.</w:t>
      </w:r>
    </w:p>
    <w:p w14:paraId="20ECC8A6" w14:textId="77777777" w:rsidR="00A4254F" w:rsidRDefault="00A4254F" w:rsidP="00A4254F">
      <w:pPr>
        <w:pStyle w:val="normal0"/>
        <w:spacing w:after="0" w:line="240" w:lineRule="auto"/>
      </w:pPr>
    </w:p>
    <w:p w14:paraId="36DA5E40" w14:textId="77777777" w:rsidR="00A4254F" w:rsidRDefault="00A4254F" w:rsidP="00A4254F">
      <w:pPr>
        <w:pStyle w:val="normal0"/>
        <w:numPr>
          <w:ilvl w:val="0"/>
          <w:numId w:val="1"/>
        </w:numPr>
        <w:spacing w:after="0" w:line="240" w:lineRule="auto"/>
        <w:ind w:hanging="359"/>
        <w:rPr>
          <w:sz w:val="24"/>
        </w:rPr>
      </w:pPr>
      <w:r>
        <w:rPr>
          <w:sz w:val="24"/>
        </w:rPr>
        <w:t>Committee Reports -- Nothing at this time.</w:t>
      </w:r>
    </w:p>
    <w:p w14:paraId="725E7DD6" w14:textId="77777777" w:rsidR="00A4254F" w:rsidRDefault="00A4254F" w:rsidP="00A4254F">
      <w:pPr>
        <w:pStyle w:val="normal0"/>
        <w:spacing w:after="0" w:line="240" w:lineRule="auto"/>
      </w:pPr>
    </w:p>
    <w:p w14:paraId="2E0E6A9D" w14:textId="77777777" w:rsidR="00A4254F" w:rsidRDefault="00A4254F" w:rsidP="00A4254F">
      <w:pPr>
        <w:pStyle w:val="normal0"/>
        <w:numPr>
          <w:ilvl w:val="0"/>
          <w:numId w:val="1"/>
        </w:numPr>
        <w:spacing w:after="0" w:line="240" w:lineRule="auto"/>
        <w:ind w:hanging="359"/>
        <w:rPr>
          <w:sz w:val="24"/>
        </w:rPr>
      </w:pPr>
      <w:r>
        <w:rPr>
          <w:sz w:val="24"/>
        </w:rPr>
        <w:t>Old Business</w:t>
      </w:r>
    </w:p>
    <w:p w14:paraId="7A1CC3DA" w14:textId="77777777" w:rsidR="00A4254F" w:rsidRDefault="00A4254F" w:rsidP="00A4254F">
      <w:pPr>
        <w:pStyle w:val="normal0"/>
        <w:spacing w:after="0" w:line="240" w:lineRule="auto"/>
      </w:pPr>
      <w:r>
        <w:rPr>
          <w:sz w:val="24"/>
        </w:rPr>
        <w:tab/>
        <w:t>A.</w:t>
      </w:r>
      <w:r>
        <w:rPr>
          <w:sz w:val="24"/>
        </w:rPr>
        <w:tab/>
        <w:t>Personnel</w:t>
      </w:r>
    </w:p>
    <w:p w14:paraId="3C927297" w14:textId="77777777" w:rsidR="00A4254F" w:rsidRDefault="00A4254F" w:rsidP="00A4254F">
      <w:pPr>
        <w:pStyle w:val="normal0"/>
        <w:spacing w:after="0" w:line="240" w:lineRule="auto"/>
      </w:pPr>
      <w:r>
        <w:rPr>
          <w:sz w:val="24"/>
        </w:rPr>
        <w:tab/>
      </w:r>
      <w:r>
        <w:rPr>
          <w:sz w:val="24"/>
        </w:rPr>
        <w:tab/>
        <w:t xml:space="preserve">Megan Collins </w:t>
      </w:r>
      <w:r>
        <w:rPr>
          <w:sz w:val="24"/>
        </w:rPr>
        <w:tab/>
        <w:t>Ed Tech II Special Ed</w:t>
      </w:r>
      <w:r>
        <w:rPr>
          <w:sz w:val="24"/>
        </w:rPr>
        <w:tab/>
      </w:r>
      <w:r>
        <w:rPr>
          <w:sz w:val="24"/>
        </w:rPr>
        <w:tab/>
      </w:r>
    </w:p>
    <w:p w14:paraId="5942D003" w14:textId="77777777" w:rsidR="00A4254F" w:rsidRDefault="00A4254F" w:rsidP="00A4254F">
      <w:pPr>
        <w:pStyle w:val="normal0"/>
        <w:spacing w:after="0" w:line="240" w:lineRule="auto"/>
      </w:pPr>
      <w:r>
        <w:rPr>
          <w:sz w:val="24"/>
        </w:rPr>
        <w:tab/>
      </w:r>
      <w:r>
        <w:rPr>
          <w:sz w:val="24"/>
        </w:rPr>
        <w:tab/>
      </w:r>
      <w:r>
        <w:rPr>
          <w:sz w:val="24"/>
        </w:rPr>
        <w:tab/>
      </w:r>
      <w:r>
        <w:rPr>
          <w:sz w:val="24"/>
        </w:rPr>
        <w:tab/>
      </w:r>
      <w:r>
        <w:rPr>
          <w:sz w:val="24"/>
        </w:rPr>
        <w:tab/>
      </w:r>
    </w:p>
    <w:p w14:paraId="7332F607" w14:textId="77777777" w:rsidR="00A4254F" w:rsidRDefault="00A4254F" w:rsidP="00A4254F">
      <w:pPr>
        <w:pStyle w:val="normal0"/>
        <w:spacing w:after="0" w:line="240" w:lineRule="auto"/>
      </w:pPr>
      <w:r>
        <w:rPr>
          <w:sz w:val="24"/>
        </w:rPr>
        <w:tab/>
      </w:r>
      <w:r>
        <w:rPr>
          <w:sz w:val="24"/>
        </w:rPr>
        <w:tab/>
        <w:t>Resignation(s)</w:t>
      </w:r>
    </w:p>
    <w:p w14:paraId="05155CD0" w14:textId="77777777" w:rsidR="00A4254F" w:rsidRDefault="00A4254F" w:rsidP="00A4254F">
      <w:pPr>
        <w:pStyle w:val="normal0"/>
        <w:spacing w:after="0" w:line="240" w:lineRule="auto"/>
        <w:ind w:left="720" w:firstLine="720"/>
      </w:pPr>
      <w:r>
        <w:rPr>
          <w:sz w:val="24"/>
        </w:rPr>
        <w:t>Jared Stinson</w:t>
      </w:r>
      <w:r>
        <w:rPr>
          <w:sz w:val="24"/>
        </w:rPr>
        <w:tab/>
      </w:r>
      <w:r>
        <w:rPr>
          <w:sz w:val="24"/>
        </w:rPr>
        <w:tab/>
        <w:t>Ed Tech III Librarian</w:t>
      </w:r>
      <w:r>
        <w:rPr>
          <w:sz w:val="24"/>
        </w:rPr>
        <w:tab/>
      </w:r>
      <w:r>
        <w:rPr>
          <w:sz w:val="24"/>
        </w:rPr>
        <w:tab/>
        <w:t>MBMS</w:t>
      </w:r>
      <w:r>
        <w:rPr>
          <w:sz w:val="24"/>
        </w:rPr>
        <w:tab/>
      </w:r>
      <w:r>
        <w:rPr>
          <w:sz w:val="24"/>
        </w:rPr>
        <w:tab/>
      </w:r>
    </w:p>
    <w:p w14:paraId="1F964B31" w14:textId="77777777" w:rsidR="00A4254F" w:rsidRDefault="00A4254F" w:rsidP="00A4254F">
      <w:pPr>
        <w:pStyle w:val="normal0"/>
        <w:spacing w:after="0" w:line="240" w:lineRule="auto"/>
      </w:pPr>
    </w:p>
    <w:p w14:paraId="63CF500B" w14:textId="77777777" w:rsidR="00A4254F" w:rsidRDefault="00A4254F" w:rsidP="00A4254F">
      <w:pPr>
        <w:pStyle w:val="normal0"/>
        <w:numPr>
          <w:ilvl w:val="0"/>
          <w:numId w:val="1"/>
        </w:numPr>
        <w:spacing w:after="0" w:line="240" w:lineRule="auto"/>
        <w:ind w:hanging="359"/>
        <w:rPr>
          <w:sz w:val="24"/>
        </w:rPr>
      </w:pPr>
      <w:r>
        <w:rPr>
          <w:sz w:val="24"/>
        </w:rPr>
        <w:t>New Business</w:t>
      </w:r>
    </w:p>
    <w:p w14:paraId="233EAD82" w14:textId="77777777" w:rsidR="00A4254F" w:rsidRDefault="00A4254F" w:rsidP="00A4254F">
      <w:pPr>
        <w:pStyle w:val="normal0"/>
        <w:spacing w:after="0" w:line="240" w:lineRule="auto"/>
      </w:pPr>
      <w:r>
        <w:rPr>
          <w:sz w:val="24"/>
        </w:rPr>
        <w:tab/>
        <w:t>A.</w:t>
      </w:r>
      <w:r>
        <w:rPr>
          <w:sz w:val="24"/>
        </w:rPr>
        <w:tab/>
        <w:t>Field Trip Approval for Heritage Music Festival-Carol Shumway/Karen Beacham</w:t>
      </w:r>
    </w:p>
    <w:p w14:paraId="36932334" w14:textId="77777777" w:rsidR="00A4254F" w:rsidRDefault="00A4254F" w:rsidP="00A4254F">
      <w:pPr>
        <w:pStyle w:val="normal0"/>
        <w:spacing w:after="0" w:line="240" w:lineRule="auto"/>
      </w:pPr>
      <w:r>
        <w:rPr>
          <w:sz w:val="24"/>
        </w:rPr>
        <w:tab/>
      </w:r>
      <w:r>
        <w:rPr>
          <w:sz w:val="24"/>
        </w:rPr>
        <w:tab/>
        <w:t>Motion to approve:  Betsey Hyde</w:t>
      </w:r>
      <w:r>
        <w:rPr>
          <w:sz w:val="24"/>
        </w:rPr>
        <w:tab/>
      </w:r>
      <w:r>
        <w:rPr>
          <w:sz w:val="24"/>
        </w:rPr>
        <w:tab/>
      </w:r>
      <w:r>
        <w:rPr>
          <w:sz w:val="24"/>
        </w:rPr>
        <w:tab/>
        <w:t>Seconded:  Angie LeClair</w:t>
      </w:r>
    </w:p>
    <w:p w14:paraId="45BA469A" w14:textId="77777777" w:rsidR="00A4254F" w:rsidRDefault="00A4254F" w:rsidP="00A4254F">
      <w:pPr>
        <w:pStyle w:val="normal0"/>
        <w:spacing w:after="0" w:line="240" w:lineRule="auto"/>
      </w:pPr>
      <w:r>
        <w:rPr>
          <w:sz w:val="24"/>
        </w:rPr>
        <w:tab/>
      </w:r>
      <w:r>
        <w:rPr>
          <w:sz w:val="24"/>
        </w:rPr>
        <w:tab/>
        <w:t xml:space="preserve">Vote:  </w:t>
      </w:r>
      <w:r w:rsidR="004B5D8F">
        <w:rPr>
          <w:sz w:val="24"/>
        </w:rPr>
        <w:t>Unanimous (736</w:t>
      </w:r>
      <w:r w:rsidR="003E6250">
        <w:rPr>
          <w:sz w:val="24"/>
        </w:rPr>
        <w:t>)</w:t>
      </w:r>
    </w:p>
    <w:p w14:paraId="16334B14" w14:textId="77777777" w:rsidR="00A4254F" w:rsidRDefault="00A4254F" w:rsidP="00A4254F">
      <w:pPr>
        <w:pStyle w:val="normal0"/>
        <w:spacing w:after="0" w:line="240" w:lineRule="auto"/>
      </w:pPr>
    </w:p>
    <w:p w14:paraId="48D3FC88" w14:textId="77777777" w:rsidR="00A4254F" w:rsidRDefault="00A4254F" w:rsidP="00A4254F">
      <w:pPr>
        <w:pStyle w:val="normal0"/>
        <w:spacing w:after="0" w:line="240" w:lineRule="auto"/>
        <w:ind w:left="720"/>
      </w:pPr>
      <w:r>
        <w:rPr>
          <w:sz w:val="24"/>
        </w:rPr>
        <w:t>B.</w:t>
      </w:r>
      <w:r>
        <w:rPr>
          <w:sz w:val="24"/>
        </w:rPr>
        <w:tab/>
        <w:t>Overview of the new math program by math interventionists -- Vicky Cohen, Bethany Cote, Zale Lochala and Diane Smith.</w:t>
      </w:r>
    </w:p>
    <w:p w14:paraId="078BC513" w14:textId="77777777" w:rsidR="00A4254F" w:rsidRDefault="00A4254F" w:rsidP="00A4254F">
      <w:pPr>
        <w:pStyle w:val="normal0"/>
        <w:spacing w:after="0" w:line="240" w:lineRule="auto"/>
        <w:ind w:left="720"/>
      </w:pPr>
      <w:r>
        <w:rPr>
          <w:b/>
          <w:sz w:val="24"/>
        </w:rPr>
        <w:t>Why the change?</w:t>
      </w:r>
      <w:r>
        <w:rPr>
          <w:sz w:val="24"/>
        </w:rPr>
        <w:t xml:space="preserve">  To align with the Mathemati</w:t>
      </w:r>
      <w:r w:rsidR="00446CAF">
        <w:rPr>
          <w:sz w:val="24"/>
        </w:rPr>
        <w:t xml:space="preserve">cs Common Core State Standards </w:t>
      </w:r>
      <w:r>
        <w:rPr>
          <w:sz w:val="24"/>
        </w:rPr>
        <w:t>have consistency in mathematics instruction across the district.</w:t>
      </w:r>
    </w:p>
    <w:p w14:paraId="18143150" w14:textId="77777777" w:rsidR="00A4254F" w:rsidRDefault="00A4254F" w:rsidP="00A4254F">
      <w:pPr>
        <w:pStyle w:val="normal0"/>
        <w:spacing w:after="0" w:line="240" w:lineRule="auto"/>
        <w:ind w:left="720"/>
      </w:pPr>
      <w:r>
        <w:rPr>
          <w:b/>
          <w:sz w:val="24"/>
        </w:rPr>
        <w:t xml:space="preserve">Why </w:t>
      </w:r>
      <w:r w:rsidR="00CA5478">
        <w:rPr>
          <w:b/>
          <w:sz w:val="24"/>
        </w:rPr>
        <w:t>engage NY</w:t>
      </w:r>
      <w:r>
        <w:rPr>
          <w:b/>
          <w:sz w:val="24"/>
        </w:rPr>
        <w:t xml:space="preserve">? </w:t>
      </w:r>
      <w:r>
        <w:rPr>
          <w:sz w:val="24"/>
        </w:rPr>
        <w:t xml:space="preserve"> Piloted three programs in 2012 -13 but only one was aligned with the CCSS and it was not worth adopting / spending thousands of dollars on.  Started reviewing open source programs funded by Race to the Top.  Engage NY is a full - year, daily, multi-year (K-8) program.  Math SAC Team reviewed this program and approved the implementation.</w:t>
      </w:r>
    </w:p>
    <w:p w14:paraId="59B48182" w14:textId="77777777" w:rsidR="00A4254F" w:rsidRDefault="00A4254F" w:rsidP="00A4254F">
      <w:pPr>
        <w:pStyle w:val="normal0"/>
        <w:spacing w:after="0" w:line="240" w:lineRule="auto"/>
        <w:ind w:left="720"/>
      </w:pPr>
      <w:r>
        <w:rPr>
          <w:b/>
          <w:sz w:val="24"/>
        </w:rPr>
        <w:t>Benefits</w:t>
      </w:r>
      <w:r>
        <w:rPr>
          <w:sz w:val="24"/>
        </w:rPr>
        <w:t xml:space="preserve"> of </w:t>
      </w:r>
      <w:r>
        <w:rPr>
          <w:b/>
          <w:sz w:val="24"/>
        </w:rPr>
        <w:t>engage NY</w:t>
      </w:r>
      <w:r>
        <w:rPr>
          <w:sz w:val="24"/>
        </w:rPr>
        <w:t xml:space="preserve"> -- District-wide conversati</w:t>
      </w:r>
      <w:r w:rsidR="004B5D8F">
        <w:rPr>
          <w:sz w:val="24"/>
        </w:rPr>
        <w:t xml:space="preserve">ons about math, within a school there is </w:t>
      </w:r>
      <w:r>
        <w:rPr>
          <w:sz w:val="24"/>
        </w:rPr>
        <w:t xml:space="preserve">common language for professional development. </w:t>
      </w:r>
      <w:r w:rsidR="004B5D8F">
        <w:rPr>
          <w:sz w:val="24"/>
        </w:rPr>
        <w:t xml:space="preserve"> This program a</w:t>
      </w:r>
      <w:r>
        <w:rPr>
          <w:sz w:val="24"/>
        </w:rPr>
        <w:t>sks students to think deeply about mathematics reasoning.</w:t>
      </w:r>
    </w:p>
    <w:p w14:paraId="7CD941F2" w14:textId="77777777" w:rsidR="00A4254F" w:rsidRDefault="00A4254F" w:rsidP="00A4254F">
      <w:pPr>
        <w:pStyle w:val="normal0"/>
        <w:spacing w:after="0" w:line="240" w:lineRule="auto"/>
        <w:ind w:left="720"/>
      </w:pPr>
      <w:r>
        <w:rPr>
          <w:b/>
          <w:sz w:val="24"/>
        </w:rPr>
        <w:t>Concerns about engage NY</w:t>
      </w:r>
      <w:r>
        <w:rPr>
          <w:sz w:val="24"/>
        </w:rPr>
        <w:t xml:space="preserve"> -- Have to slow down the pacing because students are asked to delve deeply.  Lack of differentiation within the program for students who are at-risk, need special instruction, needing more rigor.  Lack of variety in daily lessons with no games, low interest, lots of worksheets, few manipulative activities.  Big gaps in grades </w:t>
      </w:r>
      <w:r w:rsidR="00CA5478">
        <w:rPr>
          <w:sz w:val="24"/>
        </w:rPr>
        <w:t>6-</w:t>
      </w:r>
      <w:r>
        <w:rPr>
          <w:sz w:val="24"/>
        </w:rPr>
        <w:t>8 student knowledge.</w:t>
      </w:r>
    </w:p>
    <w:p w14:paraId="35C3EC6E" w14:textId="77777777" w:rsidR="00A4254F" w:rsidRDefault="00A4254F" w:rsidP="00A4254F">
      <w:pPr>
        <w:pStyle w:val="normal0"/>
        <w:spacing w:after="0" w:line="240" w:lineRule="auto"/>
        <w:ind w:left="720"/>
      </w:pPr>
      <w:r>
        <w:rPr>
          <w:b/>
          <w:sz w:val="24"/>
        </w:rPr>
        <w:t xml:space="preserve">Long-range goals </w:t>
      </w:r>
      <w:r>
        <w:rPr>
          <w:sz w:val="24"/>
        </w:rPr>
        <w:t>-- Better communication and training with and for parents at each building; Need time for more professional development; continue to focus on math interventions to close any existing gaps.</w:t>
      </w:r>
    </w:p>
    <w:p w14:paraId="38521A31" w14:textId="77777777" w:rsidR="00A4254F" w:rsidRDefault="00A4254F" w:rsidP="00A4254F">
      <w:pPr>
        <w:pStyle w:val="normal0"/>
        <w:spacing w:after="0" w:line="240" w:lineRule="auto"/>
      </w:pPr>
      <w:r>
        <w:rPr>
          <w:sz w:val="24"/>
        </w:rPr>
        <w:tab/>
      </w:r>
    </w:p>
    <w:p w14:paraId="40C3A8A9" w14:textId="77777777" w:rsidR="00A4254F" w:rsidRDefault="00A4254F" w:rsidP="00A4254F">
      <w:pPr>
        <w:pStyle w:val="normal0"/>
        <w:spacing w:after="0" w:line="240" w:lineRule="auto"/>
      </w:pPr>
      <w:r>
        <w:rPr>
          <w:sz w:val="24"/>
        </w:rPr>
        <w:tab/>
        <w:t>C.</w:t>
      </w:r>
      <w:r>
        <w:rPr>
          <w:sz w:val="24"/>
        </w:rPr>
        <w:tab/>
        <w:t>Presentation on restructuring the school district- Dr. Tom</w:t>
      </w:r>
    </w:p>
    <w:p w14:paraId="2D2A3396" w14:textId="77777777" w:rsidR="00A4254F" w:rsidRDefault="00A4254F" w:rsidP="00A4254F">
      <w:pPr>
        <w:pStyle w:val="normal0"/>
        <w:spacing w:after="0" w:line="240" w:lineRule="auto"/>
        <w:ind w:firstLine="720"/>
        <w:rPr>
          <w:sz w:val="24"/>
        </w:rPr>
      </w:pPr>
      <w:r>
        <w:rPr>
          <w:sz w:val="24"/>
        </w:rPr>
        <w:t xml:space="preserve">D.  Director of Curriculum / Assistant Superintendent Report -- Leanne Condon </w:t>
      </w:r>
    </w:p>
    <w:p w14:paraId="4709D350" w14:textId="77777777" w:rsidR="00446CAF" w:rsidRDefault="00446CAF" w:rsidP="00A4254F">
      <w:pPr>
        <w:pStyle w:val="normal0"/>
        <w:spacing w:after="0" w:line="240" w:lineRule="auto"/>
        <w:ind w:firstLine="720"/>
      </w:pPr>
      <w:r>
        <w:rPr>
          <w:sz w:val="24"/>
        </w:rPr>
        <w:tab/>
        <w:t>Nothing at this time</w:t>
      </w:r>
    </w:p>
    <w:p w14:paraId="5EFC8B63" w14:textId="77777777" w:rsidR="00A4254F" w:rsidRDefault="00A4254F" w:rsidP="00A4254F">
      <w:pPr>
        <w:pStyle w:val="normal0"/>
        <w:spacing w:after="0" w:line="240" w:lineRule="auto"/>
      </w:pPr>
      <w:r>
        <w:rPr>
          <w:sz w:val="24"/>
        </w:rPr>
        <w:t xml:space="preserve">        </w:t>
      </w:r>
      <w:r>
        <w:rPr>
          <w:sz w:val="24"/>
        </w:rPr>
        <w:tab/>
        <w:t xml:space="preserve">E.     </w:t>
      </w:r>
      <w:r>
        <w:rPr>
          <w:sz w:val="24"/>
        </w:rPr>
        <w:tab/>
        <w:t>Superintendent’s Report – Dr. Thomas J. Ward</w:t>
      </w:r>
    </w:p>
    <w:p w14:paraId="197C4150" w14:textId="77777777" w:rsidR="00A4254F" w:rsidRDefault="00A4254F" w:rsidP="00A4254F">
      <w:pPr>
        <w:pStyle w:val="normal0"/>
        <w:spacing w:after="0" w:line="240" w:lineRule="auto"/>
      </w:pPr>
      <w:r>
        <w:rPr>
          <w:sz w:val="24"/>
        </w:rPr>
        <w:t xml:space="preserve">                </w:t>
      </w:r>
      <w:r w:rsidR="004B5D8F">
        <w:rPr>
          <w:sz w:val="24"/>
        </w:rPr>
        <w:t xml:space="preserve">    </w:t>
      </w:r>
      <w:r w:rsidR="004B5D8F">
        <w:rPr>
          <w:sz w:val="24"/>
        </w:rPr>
        <w:tab/>
        <w:t>Budget Workshop – 8:00 – 1:</w:t>
      </w:r>
      <w:r>
        <w:rPr>
          <w:sz w:val="24"/>
        </w:rPr>
        <w:t>00,  Wednesday, 1/29/13</w:t>
      </w:r>
    </w:p>
    <w:p w14:paraId="4EE26690" w14:textId="77777777" w:rsidR="00A4254F" w:rsidRDefault="004B5D8F" w:rsidP="00A4254F">
      <w:pPr>
        <w:pStyle w:val="normal0"/>
        <w:spacing w:after="0" w:line="240" w:lineRule="auto"/>
      </w:pPr>
      <w:r>
        <w:rPr>
          <w:sz w:val="24"/>
        </w:rPr>
        <w:t>The</w:t>
      </w:r>
      <w:r w:rsidR="00A4254F">
        <w:rPr>
          <w:sz w:val="24"/>
        </w:rPr>
        <w:t xml:space="preserve"> engineer report, to fix the heat issues at Mallett will be $300,000 for air conditioning in the second floor classrooms and chillers on the roof.  We can take the amount that is in the budget this year for adult ed construction (a one-year financial commitment) and use that same amount for three years to pay for this.</w:t>
      </w:r>
    </w:p>
    <w:p w14:paraId="5E858D9C" w14:textId="77777777" w:rsidR="00A4254F" w:rsidRDefault="00A4254F" w:rsidP="00A4254F">
      <w:pPr>
        <w:pStyle w:val="normal0"/>
        <w:spacing w:after="0" w:line="240" w:lineRule="auto"/>
      </w:pPr>
    </w:p>
    <w:p w14:paraId="449677B5" w14:textId="77777777" w:rsidR="00A4254F" w:rsidRDefault="00A4254F" w:rsidP="00A4254F">
      <w:pPr>
        <w:pStyle w:val="normal0"/>
        <w:spacing w:after="0" w:line="240" w:lineRule="auto"/>
      </w:pPr>
      <w:r>
        <w:rPr>
          <w:sz w:val="24"/>
        </w:rPr>
        <w:tab/>
      </w:r>
      <w:r>
        <w:rPr>
          <w:sz w:val="24"/>
        </w:rPr>
        <w:tab/>
      </w:r>
    </w:p>
    <w:p w14:paraId="5B7B3305" w14:textId="77777777" w:rsidR="00A4254F" w:rsidRDefault="00A4254F" w:rsidP="00A4254F">
      <w:pPr>
        <w:pStyle w:val="normal0"/>
        <w:numPr>
          <w:ilvl w:val="0"/>
          <w:numId w:val="1"/>
        </w:numPr>
        <w:spacing w:after="0" w:line="240" w:lineRule="auto"/>
        <w:ind w:hanging="359"/>
        <w:rPr>
          <w:sz w:val="24"/>
        </w:rPr>
      </w:pPr>
      <w:r>
        <w:rPr>
          <w:sz w:val="24"/>
        </w:rPr>
        <w:t>Adjournment at 8:57 p.m.</w:t>
      </w:r>
    </w:p>
    <w:p w14:paraId="20611F9C" w14:textId="77777777" w:rsidR="00A4254F" w:rsidRDefault="00A4254F" w:rsidP="00A4254F">
      <w:pPr>
        <w:pStyle w:val="normal0"/>
        <w:spacing w:after="0" w:line="240" w:lineRule="auto"/>
      </w:pPr>
    </w:p>
    <w:p w14:paraId="49066083" w14:textId="77777777" w:rsidR="00A4254F" w:rsidRDefault="00A4254F" w:rsidP="00A4254F">
      <w:pPr>
        <w:pStyle w:val="normal0"/>
        <w:spacing w:after="0" w:line="240" w:lineRule="auto"/>
      </w:pPr>
      <w:r>
        <w:rPr>
          <w:b/>
          <w:sz w:val="24"/>
        </w:rPr>
        <w:t>NEXT SCHEDULED MEETINGS:</w:t>
      </w:r>
    </w:p>
    <w:p w14:paraId="14B16E50" w14:textId="77777777" w:rsidR="00A4254F" w:rsidRDefault="00A4254F" w:rsidP="00A4254F">
      <w:pPr>
        <w:pStyle w:val="normal0"/>
        <w:spacing w:after="0" w:line="240" w:lineRule="auto"/>
      </w:pPr>
      <w:r>
        <w:rPr>
          <w:b/>
          <w:sz w:val="24"/>
        </w:rPr>
        <w:tab/>
        <w:t>February 11, 2014- 7:00 pm- Mt. Blue Campus-The Forum</w:t>
      </w:r>
    </w:p>
    <w:p w14:paraId="75E1BC0A" w14:textId="77777777" w:rsidR="00A4254F" w:rsidRDefault="00A4254F" w:rsidP="00A4254F">
      <w:pPr>
        <w:pStyle w:val="normal0"/>
        <w:spacing w:after="0" w:line="240" w:lineRule="auto"/>
      </w:pPr>
      <w:r>
        <w:rPr>
          <w:b/>
          <w:sz w:val="24"/>
        </w:rPr>
        <w:tab/>
        <w:t>February 25, 2014- 7:00 pm-Mt. Blue Campus-The Forum</w:t>
      </w:r>
    </w:p>
    <w:p w14:paraId="6FF7C8AF" w14:textId="77777777" w:rsidR="00A4254F" w:rsidRDefault="00A4254F" w:rsidP="00A4254F">
      <w:pPr>
        <w:pStyle w:val="normal0"/>
        <w:spacing w:after="0" w:line="240" w:lineRule="auto"/>
      </w:pPr>
      <w:r>
        <w:rPr>
          <w:b/>
          <w:sz w:val="24"/>
        </w:rPr>
        <w:tab/>
        <w:t>March 11, 2014- 7:00 pm- Mt. Blue Campus-The Forum</w:t>
      </w:r>
    </w:p>
    <w:p w14:paraId="0FDAE7ED" w14:textId="77777777" w:rsidR="00A4254F" w:rsidRDefault="00A4254F" w:rsidP="00A4254F">
      <w:pPr>
        <w:pStyle w:val="normal0"/>
        <w:spacing w:after="0" w:line="240" w:lineRule="auto"/>
      </w:pPr>
      <w:r>
        <w:rPr>
          <w:b/>
          <w:sz w:val="24"/>
        </w:rPr>
        <w:tab/>
        <w:t>March 25, 2014- 7:00 pm- Mt. Blue Campus- The Forum</w:t>
      </w:r>
    </w:p>
    <w:p w14:paraId="5C00166F" w14:textId="77777777" w:rsidR="00F43082" w:rsidRDefault="00F43082"/>
    <w:sectPr w:rsidR="00F43082"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077F"/>
    <w:multiLevelType w:val="multilevel"/>
    <w:tmpl w:val="839A1EF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4F"/>
    <w:rsid w:val="003563D8"/>
    <w:rsid w:val="003E6250"/>
    <w:rsid w:val="00446CAF"/>
    <w:rsid w:val="004B5D8F"/>
    <w:rsid w:val="00A4254F"/>
    <w:rsid w:val="00CA5478"/>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43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254F"/>
    <w:pPr>
      <w:widowControl w:val="0"/>
      <w:spacing w:after="200" w:line="276" w:lineRule="auto"/>
    </w:pPr>
    <w:rPr>
      <w:rFonts w:ascii="Calibri" w:eastAsia="Calibri" w:hAnsi="Calibri" w:cs="Calibri"/>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254F"/>
    <w:pPr>
      <w:widowControl w:val="0"/>
      <w:spacing w:after="200" w:line="276" w:lineRule="auto"/>
    </w:pPr>
    <w:rPr>
      <w:rFonts w:ascii="Calibri" w:eastAsia="Calibri" w:hAnsi="Calibri" w:cs="Calibri"/>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Macintosh Word</Application>
  <DocSecurity>0</DocSecurity>
  <Lines>27</Lines>
  <Paragraphs>7</Paragraphs>
  <ScaleCrop>false</ScaleCrop>
  <Company>RSU #9</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2</cp:revision>
  <dcterms:created xsi:type="dcterms:W3CDTF">2014-02-03T14:23:00Z</dcterms:created>
  <dcterms:modified xsi:type="dcterms:W3CDTF">2014-02-03T14:23:00Z</dcterms:modified>
</cp:coreProperties>
</file>