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36F58" w14:textId="77777777" w:rsidR="00324CEC" w:rsidRPr="0086126C" w:rsidRDefault="004B0C68" w:rsidP="00452494">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Student Memorial Policy</w:t>
      </w:r>
    </w:p>
    <w:p w14:paraId="0A537A7C" w14:textId="77777777" w:rsidR="004B0C68" w:rsidRDefault="004B0C68" w:rsidP="004B0C68">
      <w:pPr>
        <w:spacing w:after="0"/>
        <w:jc w:val="center"/>
        <w:rPr>
          <w:rFonts w:ascii="Times New Roman" w:hAnsi="Times New Roman" w:cs="Times New Roman"/>
          <w:b/>
          <w:sz w:val="28"/>
          <w:szCs w:val="28"/>
          <w:u w:val="single"/>
        </w:rPr>
      </w:pPr>
    </w:p>
    <w:p w14:paraId="3F8E8FA9" w14:textId="77777777" w:rsidR="004B0C68" w:rsidRDefault="004B0C68" w:rsidP="004B0C68">
      <w:pPr>
        <w:spacing w:after="0"/>
        <w:rPr>
          <w:rFonts w:ascii="Times New Roman" w:hAnsi="Times New Roman" w:cs="Times New Roman"/>
          <w:sz w:val="24"/>
          <w:szCs w:val="24"/>
        </w:rPr>
      </w:pPr>
      <w:r>
        <w:rPr>
          <w:rFonts w:ascii="Times New Roman" w:hAnsi="Times New Roman" w:cs="Times New Roman"/>
          <w:sz w:val="24"/>
          <w:szCs w:val="24"/>
        </w:rPr>
        <w:t xml:space="preserve">The Mt. Blue Regional School District Board of Directors recognizes that the death of a student is deeply and broadly felt throughout the school and local community.  For many students, it may be their first experience with losing a friend or acquaintance.  For parents, it </w:t>
      </w:r>
      <w:r w:rsidR="00FC4F17">
        <w:rPr>
          <w:rFonts w:ascii="Times New Roman" w:hAnsi="Times New Roman" w:cs="Times New Roman"/>
          <w:sz w:val="24"/>
          <w:szCs w:val="24"/>
        </w:rPr>
        <w:t>is an almost unbearable tragedy.</w:t>
      </w:r>
      <w:r>
        <w:rPr>
          <w:rFonts w:ascii="Times New Roman" w:hAnsi="Times New Roman" w:cs="Times New Roman"/>
          <w:sz w:val="24"/>
          <w:szCs w:val="24"/>
        </w:rPr>
        <w:t xml:space="preserve"> </w:t>
      </w:r>
      <w:r w:rsidR="00FC4F17">
        <w:rPr>
          <w:rFonts w:ascii="Times New Roman" w:hAnsi="Times New Roman" w:cs="Times New Roman"/>
          <w:sz w:val="24"/>
          <w:szCs w:val="24"/>
        </w:rPr>
        <w:t>F</w:t>
      </w:r>
      <w:r>
        <w:rPr>
          <w:rFonts w:ascii="Times New Roman" w:hAnsi="Times New Roman" w:cs="Times New Roman"/>
          <w:sz w:val="24"/>
          <w:szCs w:val="24"/>
        </w:rPr>
        <w:t xml:space="preserve">or educators, it is a time of difficult balance between allowing students a time to grieve and encouraging and supporting </w:t>
      </w:r>
      <w:r w:rsidR="0086126C" w:rsidRPr="0086126C">
        <w:rPr>
          <w:rFonts w:ascii="Times New Roman" w:hAnsi="Times New Roman" w:cs="Times New Roman"/>
          <w:sz w:val="24"/>
          <w:szCs w:val="24"/>
        </w:rPr>
        <w:t>a return to</w:t>
      </w:r>
      <w:r w:rsidR="0086126C">
        <w:rPr>
          <w:rFonts w:ascii="Times New Roman" w:hAnsi="Times New Roman" w:cs="Times New Roman"/>
          <w:sz w:val="24"/>
          <w:szCs w:val="24"/>
        </w:rPr>
        <w:t xml:space="preserve"> the normalcy of the educational day.</w:t>
      </w:r>
      <w:r>
        <w:rPr>
          <w:rFonts w:ascii="Times New Roman" w:hAnsi="Times New Roman" w:cs="Times New Roman"/>
          <w:sz w:val="24"/>
          <w:szCs w:val="24"/>
        </w:rPr>
        <w:t xml:space="preserve"> The district must be sensitive to the needs of those individuals feeling the loss</w:t>
      </w:r>
      <w:r w:rsidR="00FC4F17">
        <w:rPr>
          <w:rFonts w:ascii="Times New Roman" w:hAnsi="Times New Roman" w:cs="Times New Roman"/>
          <w:sz w:val="24"/>
          <w:szCs w:val="24"/>
        </w:rPr>
        <w:t>, and t</w:t>
      </w:r>
      <w:r>
        <w:rPr>
          <w:rFonts w:ascii="Times New Roman" w:hAnsi="Times New Roman" w:cs="Times New Roman"/>
          <w:sz w:val="24"/>
          <w:szCs w:val="24"/>
        </w:rPr>
        <w:t>he purpose of this policy is to provide guidelines for various types of memorials which may be established in the school setting.</w:t>
      </w:r>
    </w:p>
    <w:p w14:paraId="5B2A0B1A" w14:textId="77777777" w:rsidR="00691722" w:rsidRDefault="00691722" w:rsidP="004B0C68">
      <w:pPr>
        <w:spacing w:after="0"/>
        <w:rPr>
          <w:rFonts w:ascii="Times New Roman" w:hAnsi="Times New Roman" w:cs="Times New Roman"/>
          <w:sz w:val="24"/>
          <w:szCs w:val="24"/>
        </w:rPr>
      </w:pPr>
    </w:p>
    <w:p w14:paraId="76F8D3F0" w14:textId="77777777" w:rsidR="00691722" w:rsidRDefault="00691722" w:rsidP="004B0C68">
      <w:pPr>
        <w:spacing w:after="0"/>
        <w:rPr>
          <w:rFonts w:ascii="Times New Roman" w:hAnsi="Times New Roman" w:cs="Times New Roman"/>
          <w:sz w:val="24"/>
          <w:szCs w:val="24"/>
        </w:rPr>
      </w:pPr>
      <w:r w:rsidRPr="00691722">
        <w:rPr>
          <w:rFonts w:ascii="Times New Roman" w:hAnsi="Times New Roman" w:cs="Times New Roman"/>
          <w:sz w:val="24"/>
          <w:szCs w:val="24"/>
        </w:rPr>
        <w:t>School administrators will access the district crisis team and other resources as deemed necessary for assistance in creating a plan to respond to any unfortunate tragedy involving our students</w:t>
      </w:r>
      <w:r>
        <w:rPr>
          <w:rFonts w:ascii="Times New Roman" w:hAnsi="Times New Roman" w:cs="Times New Roman"/>
          <w:sz w:val="24"/>
          <w:szCs w:val="24"/>
        </w:rPr>
        <w:t>.</w:t>
      </w:r>
    </w:p>
    <w:p w14:paraId="42E782D1" w14:textId="77777777" w:rsidR="00691722" w:rsidRDefault="00691722" w:rsidP="004B0C68">
      <w:pPr>
        <w:spacing w:after="0"/>
        <w:rPr>
          <w:rFonts w:ascii="Times New Roman" w:hAnsi="Times New Roman" w:cs="Times New Roman"/>
          <w:sz w:val="24"/>
          <w:szCs w:val="24"/>
        </w:rPr>
      </w:pPr>
    </w:p>
    <w:p w14:paraId="469263AB" w14:textId="77777777" w:rsidR="004B0C68" w:rsidRDefault="004B0C68" w:rsidP="004B0C68">
      <w:pPr>
        <w:spacing w:after="0"/>
        <w:rPr>
          <w:rFonts w:ascii="Times New Roman" w:hAnsi="Times New Roman" w:cs="Times New Roman"/>
          <w:sz w:val="24"/>
          <w:szCs w:val="24"/>
        </w:rPr>
      </w:pPr>
      <w:r>
        <w:rPr>
          <w:rFonts w:ascii="Times New Roman" w:hAnsi="Times New Roman" w:cs="Times New Roman"/>
          <w:sz w:val="24"/>
          <w:szCs w:val="24"/>
        </w:rPr>
        <w:t xml:space="preserve">The district is obligated to exercise </w:t>
      </w:r>
      <w:r w:rsidR="0086126C">
        <w:rPr>
          <w:rFonts w:ascii="Times New Roman" w:hAnsi="Times New Roman" w:cs="Times New Roman"/>
          <w:sz w:val="24"/>
          <w:szCs w:val="24"/>
        </w:rPr>
        <w:t xml:space="preserve">care </w:t>
      </w:r>
      <w:r>
        <w:rPr>
          <w:rFonts w:ascii="Times New Roman" w:hAnsi="Times New Roman" w:cs="Times New Roman"/>
          <w:sz w:val="24"/>
          <w:szCs w:val="24"/>
        </w:rPr>
        <w:t>in the method</w:t>
      </w:r>
      <w:r w:rsidR="0086126C">
        <w:rPr>
          <w:rFonts w:ascii="Times New Roman" w:hAnsi="Times New Roman" w:cs="Times New Roman"/>
          <w:sz w:val="24"/>
          <w:szCs w:val="24"/>
        </w:rPr>
        <w:t>s</w:t>
      </w:r>
      <w:r>
        <w:rPr>
          <w:rFonts w:ascii="Times New Roman" w:hAnsi="Times New Roman" w:cs="Times New Roman"/>
          <w:sz w:val="24"/>
          <w:szCs w:val="24"/>
        </w:rPr>
        <w:t xml:space="preserve"> used to</w:t>
      </w:r>
      <w:r w:rsidR="0086126C">
        <w:rPr>
          <w:rFonts w:ascii="Times New Roman" w:hAnsi="Times New Roman" w:cs="Times New Roman"/>
          <w:sz w:val="24"/>
          <w:szCs w:val="24"/>
        </w:rPr>
        <w:t xml:space="preserve"> acknowledge</w:t>
      </w:r>
      <w:r>
        <w:rPr>
          <w:rFonts w:ascii="Times New Roman" w:hAnsi="Times New Roman" w:cs="Times New Roman"/>
          <w:sz w:val="24"/>
          <w:szCs w:val="24"/>
        </w:rPr>
        <w:t xml:space="preserve"> the deceased student and his or her family.  Research indicates two potential problems with memorials for a student death.</w:t>
      </w:r>
    </w:p>
    <w:p w14:paraId="7906657E" w14:textId="77777777" w:rsidR="004B0C68" w:rsidRDefault="004B0C68" w:rsidP="004B0C68">
      <w:pPr>
        <w:spacing w:after="0"/>
        <w:rPr>
          <w:rFonts w:ascii="Times New Roman" w:hAnsi="Times New Roman" w:cs="Times New Roman"/>
          <w:sz w:val="24"/>
          <w:szCs w:val="24"/>
        </w:rPr>
      </w:pPr>
    </w:p>
    <w:p w14:paraId="057092D4" w14:textId="77777777" w:rsidR="004B0C68" w:rsidRDefault="004B0C68" w:rsidP="004B0C68">
      <w:pPr>
        <w:spacing w:after="0"/>
        <w:rPr>
          <w:rFonts w:ascii="Times New Roman" w:hAnsi="Times New Roman" w:cs="Times New Roman"/>
          <w:sz w:val="24"/>
          <w:szCs w:val="24"/>
        </w:rPr>
      </w:pPr>
      <w:r>
        <w:rPr>
          <w:rFonts w:ascii="Times New Roman" w:hAnsi="Times New Roman" w:cs="Times New Roman"/>
          <w:sz w:val="24"/>
          <w:szCs w:val="24"/>
        </w:rPr>
        <w:t>First, physical memorials have the potential to communicate immortalization</w:t>
      </w:r>
      <w:r w:rsidR="00364595">
        <w:rPr>
          <w:rFonts w:ascii="Times New Roman" w:hAnsi="Times New Roman" w:cs="Times New Roman"/>
          <w:sz w:val="24"/>
          <w:szCs w:val="24"/>
        </w:rPr>
        <w:t xml:space="preserve">, </w:t>
      </w:r>
      <w:r w:rsidR="00414B20">
        <w:rPr>
          <w:rFonts w:ascii="Times New Roman" w:hAnsi="Times New Roman" w:cs="Times New Roman"/>
          <w:sz w:val="24"/>
          <w:szCs w:val="24"/>
        </w:rPr>
        <w:t xml:space="preserve">which </w:t>
      </w:r>
      <w:r w:rsidR="00364595">
        <w:rPr>
          <w:rFonts w:ascii="Times New Roman" w:hAnsi="Times New Roman" w:cs="Times New Roman"/>
          <w:sz w:val="24"/>
          <w:szCs w:val="24"/>
        </w:rPr>
        <w:t>essentially glamoriz</w:t>
      </w:r>
      <w:r w:rsidR="00414B20">
        <w:rPr>
          <w:rFonts w:ascii="Times New Roman" w:hAnsi="Times New Roman" w:cs="Times New Roman"/>
          <w:sz w:val="24"/>
          <w:szCs w:val="24"/>
        </w:rPr>
        <w:t>es</w:t>
      </w:r>
      <w:r w:rsidR="00364595">
        <w:rPr>
          <w:rFonts w:ascii="Times New Roman" w:hAnsi="Times New Roman" w:cs="Times New Roman"/>
          <w:sz w:val="24"/>
          <w:szCs w:val="24"/>
        </w:rPr>
        <w:t xml:space="preserve"> the death in the minds of some students.  In the case of a death by suicide, this poses the risk of contributing to suicide contagion in a community.</w:t>
      </w:r>
    </w:p>
    <w:p w14:paraId="4ABD92D3" w14:textId="77777777" w:rsidR="00364595" w:rsidRDefault="00364595" w:rsidP="004B0C68">
      <w:pPr>
        <w:spacing w:after="0"/>
        <w:rPr>
          <w:rFonts w:ascii="Times New Roman" w:hAnsi="Times New Roman" w:cs="Times New Roman"/>
          <w:sz w:val="24"/>
          <w:szCs w:val="24"/>
        </w:rPr>
      </w:pPr>
    </w:p>
    <w:p w14:paraId="65B69140" w14:textId="77777777" w:rsidR="00364595" w:rsidRDefault="00364595" w:rsidP="004B0C68">
      <w:pPr>
        <w:spacing w:after="0"/>
        <w:rPr>
          <w:rFonts w:ascii="Times New Roman" w:hAnsi="Times New Roman" w:cs="Times New Roman"/>
          <w:sz w:val="24"/>
          <w:szCs w:val="24"/>
        </w:rPr>
      </w:pPr>
      <w:r>
        <w:rPr>
          <w:rFonts w:ascii="Times New Roman" w:hAnsi="Times New Roman" w:cs="Times New Roman"/>
          <w:sz w:val="24"/>
          <w:szCs w:val="24"/>
        </w:rPr>
        <w:t xml:space="preserve">Second, memorials in or at a school can be an ongoing visual reminder of what happened, inextricably connecting school to the student’s death.  Individuals all grieve differently, and some students may find it very difficult to have a school setting linked to a </w:t>
      </w:r>
      <w:r w:rsidR="00E50EA9">
        <w:rPr>
          <w:rFonts w:ascii="Times New Roman" w:hAnsi="Times New Roman" w:cs="Times New Roman"/>
          <w:sz w:val="24"/>
          <w:szCs w:val="24"/>
        </w:rPr>
        <w:t>peer’s</w:t>
      </w:r>
      <w:r>
        <w:rPr>
          <w:rFonts w:ascii="Times New Roman" w:hAnsi="Times New Roman" w:cs="Times New Roman"/>
          <w:sz w:val="24"/>
          <w:szCs w:val="24"/>
        </w:rPr>
        <w:t xml:space="preserve"> death.</w:t>
      </w:r>
    </w:p>
    <w:p w14:paraId="27EF33F8" w14:textId="77777777" w:rsidR="00691722" w:rsidRDefault="00691722" w:rsidP="004B0C68">
      <w:pPr>
        <w:spacing w:after="0"/>
        <w:rPr>
          <w:rFonts w:ascii="Times New Roman" w:hAnsi="Times New Roman" w:cs="Times New Roman"/>
          <w:sz w:val="24"/>
          <w:szCs w:val="24"/>
        </w:rPr>
      </w:pPr>
    </w:p>
    <w:p w14:paraId="1EA98444" w14:textId="77777777" w:rsidR="00364595" w:rsidRDefault="00364595" w:rsidP="003945EA">
      <w:pPr>
        <w:spacing w:after="0"/>
        <w:ind w:left="720"/>
        <w:rPr>
          <w:rFonts w:ascii="Times New Roman" w:hAnsi="Times New Roman" w:cs="Times New Roman"/>
          <w:sz w:val="24"/>
          <w:szCs w:val="24"/>
        </w:rPr>
      </w:pPr>
      <w:r>
        <w:rPr>
          <w:rFonts w:ascii="Times New Roman" w:hAnsi="Times New Roman" w:cs="Times New Roman"/>
          <w:sz w:val="24"/>
          <w:szCs w:val="24"/>
        </w:rPr>
        <w:t>Any student memorial involving the district or any o</w:t>
      </w:r>
      <w:r w:rsidR="007F4A7F">
        <w:rPr>
          <w:rFonts w:ascii="Times New Roman" w:hAnsi="Times New Roman" w:cs="Times New Roman"/>
          <w:sz w:val="24"/>
          <w:szCs w:val="24"/>
        </w:rPr>
        <w:t>f</w:t>
      </w:r>
      <w:r>
        <w:rPr>
          <w:rFonts w:ascii="Times New Roman" w:hAnsi="Times New Roman" w:cs="Times New Roman"/>
          <w:sz w:val="24"/>
          <w:szCs w:val="24"/>
        </w:rPr>
        <w:t xml:space="preserve"> its schools, facilities or programs must first be approved</w:t>
      </w:r>
      <w:r w:rsidR="007F4A7F">
        <w:rPr>
          <w:rFonts w:ascii="Times New Roman" w:hAnsi="Times New Roman" w:cs="Times New Roman"/>
          <w:sz w:val="24"/>
          <w:szCs w:val="24"/>
        </w:rPr>
        <w:t xml:space="preserve"> by the superintendent and shall be limited to the following:</w:t>
      </w:r>
    </w:p>
    <w:p w14:paraId="6843F001" w14:textId="77777777" w:rsidR="007F4A7F" w:rsidRDefault="007F4A7F" w:rsidP="007F4A7F">
      <w:pPr>
        <w:spacing w:after="0"/>
        <w:ind w:left="720"/>
        <w:rPr>
          <w:rFonts w:ascii="Times New Roman" w:hAnsi="Times New Roman" w:cs="Times New Roman"/>
          <w:sz w:val="24"/>
          <w:szCs w:val="24"/>
        </w:rPr>
      </w:pPr>
    </w:p>
    <w:p w14:paraId="115B4543" w14:textId="77777777" w:rsidR="007F4A7F" w:rsidRDefault="007F4A7F" w:rsidP="007F4A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Scholarships established in the name of the student.</w:t>
      </w:r>
    </w:p>
    <w:p w14:paraId="757CC838" w14:textId="77777777" w:rsidR="007F4A7F" w:rsidRDefault="007F4A7F" w:rsidP="007F4A7F">
      <w:pPr>
        <w:spacing w:after="0"/>
        <w:rPr>
          <w:rFonts w:ascii="Times New Roman" w:hAnsi="Times New Roman" w:cs="Times New Roman"/>
          <w:sz w:val="24"/>
          <w:szCs w:val="24"/>
        </w:rPr>
      </w:pPr>
    </w:p>
    <w:p w14:paraId="4F1A04FA" w14:textId="77777777" w:rsidR="007F4A7F" w:rsidRDefault="007F4A7F" w:rsidP="007F4A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Donations to a charity program that is dedicated to helping students.</w:t>
      </w:r>
    </w:p>
    <w:p w14:paraId="343DD5BE" w14:textId="77777777" w:rsidR="007F4A7F" w:rsidRPr="007F4A7F" w:rsidRDefault="007F4A7F" w:rsidP="007F4A7F">
      <w:pPr>
        <w:pStyle w:val="ListParagraph"/>
        <w:rPr>
          <w:rFonts w:ascii="Times New Roman" w:hAnsi="Times New Roman" w:cs="Times New Roman"/>
          <w:sz w:val="24"/>
          <w:szCs w:val="24"/>
        </w:rPr>
      </w:pPr>
    </w:p>
    <w:p w14:paraId="433DBB95" w14:textId="77777777" w:rsidR="007F4A7F" w:rsidRDefault="007F4A7F" w:rsidP="007F4A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86126C">
        <w:rPr>
          <w:rFonts w:ascii="Times New Roman" w:hAnsi="Times New Roman" w:cs="Times New Roman"/>
          <w:sz w:val="24"/>
          <w:szCs w:val="24"/>
        </w:rPr>
        <w:t xml:space="preserve">school </w:t>
      </w:r>
      <w:r>
        <w:rPr>
          <w:rFonts w:ascii="Times New Roman" w:hAnsi="Times New Roman" w:cs="Times New Roman"/>
          <w:sz w:val="24"/>
          <w:szCs w:val="24"/>
        </w:rPr>
        <w:t>awareness campaign relevant to the individual’s cause of death led by a recognized state or national organization.</w:t>
      </w:r>
    </w:p>
    <w:p w14:paraId="325209A3" w14:textId="77777777" w:rsidR="007F4A7F" w:rsidRPr="007F4A7F" w:rsidRDefault="007F4A7F" w:rsidP="007F4A7F">
      <w:pPr>
        <w:pStyle w:val="ListParagraph"/>
        <w:rPr>
          <w:rFonts w:ascii="Times New Roman" w:hAnsi="Times New Roman" w:cs="Times New Roman"/>
          <w:sz w:val="24"/>
          <w:szCs w:val="24"/>
        </w:rPr>
      </w:pPr>
    </w:p>
    <w:p w14:paraId="10488923" w14:textId="77777777" w:rsidR="007F4A7F" w:rsidRDefault="007F4A7F" w:rsidP="007F4A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deceased student’s picture can be placed with his or her class in the school yearbook.  Any information with the photo will be limited to the student’s name and </w:t>
      </w:r>
      <w:r w:rsidR="00896FD4">
        <w:rPr>
          <w:rFonts w:ascii="Times New Roman" w:hAnsi="Times New Roman" w:cs="Times New Roman"/>
          <w:sz w:val="24"/>
          <w:szCs w:val="24"/>
        </w:rPr>
        <w:t>year</w:t>
      </w:r>
      <w:r>
        <w:rPr>
          <w:rFonts w:ascii="Times New Roman" w:hAnsi="Times New Roman" w:cs="Times New Roman"/>
          <w:sz w:val="24"/>
          <w:szCs w:val="24"/>
        </w:rPr>
        <w:t xml:space="preserve"> of birth and death.  The size of the photo will be the </w:t>
      </w:r>
      <w:r>
        <w:rPr>
          <w:rFonts w:ascii="Times New Roman" w:hAnsi="Times New Roman" w:cs="Times New Roman"/>
          <w:sz w:val="24"/>
          <w:szCs w:val="24"/>
        </w:rPr>
        <w:lastRenderedPageBreak/>
        <w:t xml:space="preserve">same size </w:t>
      </w:r>
      <w:r w:rsidR="00FC4F17">
        <w:rPr>
          <w:rFonts w:ascii="Times New Roman" w:hAnsi="Times New Roman" w:cs="Times New Roman"/>
          <w:sz w:val="24"/>
          <w:szCs w:val="24"/>
        </w:rPr>
        <w:t>as the photos of</w:t>
      </w:r>
      <w:r>
        <w:rPr>
          <w:rFonts w:ascii="Times New Roman" w:hAnsi="Times New Roman" w:cs="Times New Roman"/>
          <w:sz w:val="24"/>
          <w:szCs w:val="24"/>
        </w:rPr>
        <w:t xml:space="preserve"> other </w:t>
      </w:r>
      <w:r w:rsidR="00FC4F17">
        <w:rPr>
          <w:rFonts w:ascii="Times New Roman" w:hAnsi="Times New Roman" w:cs="Times New Roman"/>
          <w:sz w:val="24"/>
          <w:szCs w:val="24"/>
        </w:rPr>
        <w:t>class members.  There will be no “Memorial Page” for deceased students in the school yearbook.</w:t>
      </w:r>
    </w:p>
    <w:p w14:paraId="49C1ABCD" w14:textId="77777777" w:rsidR="005717F1" w:rsidRDefault="005717F1" w:rsidP="005717F1">
      <w:pPr>
        <w:spacing w:after="0"/>
        <w:rPr>
          <w:rFonts w:ascii="Times New Roman" w:hAnsi="Times New Roman" w:cs="Times New Roman"/>
          <w:sz w:val="24"/>
          <w:szCs w:val="24"/>
        </w:rPr>
      </w:pPr>
    </w:p>
    <w:p w14:paraId="25E8B822" w14:textId="77777777" w:rsidR="00452DC9" w:rsidRPr="00452DC9" w:rsidRDefault="00FC4F17" w:rsidP="00452DC9">
      <w:pPr>
        <w:pStyle w:val="ListParagraph"/>
        <w:numPr>
          <w:ilvl w:val="0"/>
          <w:numId w:val="2"/>
        </w:numPr>
        <w:spacing w:after="0"/>
        <w:rPr>
          <w:rFonts w:ascii="Times New Roman" w:hAnsi="Times New Roman" w:cs="Times New Roman"/>
          <w:sz w:val="24"/>
          <w:szCs w:val="24"/>
        </w:rPr>
      </w:pPr>
      <w:r w:rsidRPr="005717F1">
        <w:rPr>
          <w:rFonts w:ascii="Times New Roman" w:hAnsi="Times New Roman" w:cs="Times New Roman"/>
          <w:sz w:val="24"/>
          <w:szCs w:val="24"/>
        </w:rPr>
        <w:t>A staff directed temporary memorial, such as a card box for student messages to the surviving family and/or for reflection, or a signature poster may be made available to the students.  A temporary memorial will be in place no longer than five school days and is at the discretion of the school principal.</w:t>
      </w:r>
    </w:p>
    <w:p w14:paraId="6BECAFF7" w14:textId="77777777" w:rsidR="00452DC9" w:rsidRPr="00452DC9" w:rsidRDefault="00452DC9" w:rsidP="00452DC9">
      <w:pPr>
        <w:pStyle w:val="ListParagraph"/>
        <w:rPr>
          <w:rFonts w:ascii="Times New Roman" w:hAnsi="Times New Roman" w:cs="Times New Roman"/>
          <w:sz w:val="24"/>
          <w:szCs w:val="24"/>
        </w:rPr>
      </w:pPr>
    </w:p>
    <w:p w14:paraId="722778BC" w14:textId="77777777" w:rsidR="00FC4F17" w:rsidRDefault="00E83647" w:rsidP="00FC4F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There will be no official student memorial practices at gra</w:t>
      </w:r>
      <w:r w:rsidR="00177DA4">
        <w:rPr>
          <w:rFonts w:ascii="Times New Roman" w:hAnsi="Times New Roman" w:cs="Times New Roman"/>
          <w:sz w:val="24"/>
          <w:szCs w:val="24"/>
        </w:rPr>
        <w:t xml:space="preserve">duation.  However, students may, with </w:t>
      </w:r>
      <w:r w:rsidR="00DE329C">
        <w:rPr>
          <w:rFonts w:ascii="Times New Roman" w:hAnsi="Times New Roman" w:cs="Times New Roman"/>
          <w:sz w:val="24"/>
          <w:szCs w:val="24"/>
        </w:rPr>
        <w:t>approval</w:t>
      </w:r>
      <w:r w:rsidR="00177DA4">
        <w:rPr>
          <w:rFonts w:ascii="Times New Roman" w:hAnsi="Times New Roman" w:cs="Times New Roman"/>
          <w:sz w:val="24"/>
          <w:szCs w:val="24"/>
        </w:rPr>
        <w:t xml:space="preserve"> of the principal, </w:t>
      </w:r>
      <w:r w:rsidR="00605CD9">
        <w:rPr>
          <w:rFonts w:ascii="Times New Roman" w:hAnsi="Times New Roman" w:cs="Times New Roman"/>
          <w:sz w:val="24"/>
          <w:szCs w:val="24"/>
        </w:rPr>
        <w:t xml:space="preserve">wear or </w:t>
      </w:r>
      <w:r w:rsidR="002E0122">
        <w:rPr>
          <w:rFonts w:ascii="Times New Roman" w:hAnsi="Times New Roman" w:cs="Times New Roman"/>
          <w:sz w:val="24"/>
          <w:szCs w:val="24"/>
        </w:rPr>
        <w:t>display</w:t>
      </w:r>
      <w:r w:rsidR="00177DA4">
        <w:rPr>
          <w:rFonts w:ascii="Times New Roman" w:hAnsi="Times New Roman" w:cs="Times New Roman"/>
          <w:sz w:val="24"/>
          <w:szCs w:val="24"/>
        </w:rPr>
        <w:t xml:space="preserve"> discre</w:t>
      </w:r>
      <w:r w:rsidR="00DE329C">
        <w:rPr>
          <w:rFonts w:ascii="Times New Roman" w:hAnsi="Times New Roman" w:cs="Times New Roman"/>
          <w:sz w:val="24"/>
          <w:szCs w:val="24"/>
        </w:rPr>
        <w:t>et</w:t>
      </w:r>
      <w:r w:rsidR="00177DA4">
        <w:rPr>
          <w:rFonts w:ascii="Times New Roman" w:hAnsi="Times New Roman" w:cs="Times New Roman"/>
          <w:sz w:val="24"/>
          <w:szCs w:val="24"/>
        </w:rPr>
        <w:t xml:space="preserve"> remembrances of friends and</w:t>
      </w:r>
      <w:r w:rsidR="00452DC9">
        <w:rPr>
          <w:rFonts w:ascii="Times New Roman" w:hAnsi="Times New Roman" w:cs="Times New Roman"/>
          <w:sz w:val="24"/>
          <w:szCs w:val="24"/>
        </w:rPr>
        <w:t>/or family members who have passed away.</w:t>
      </w:r>
    </w:p>
    <w:p w14:paraId="6F4FB49D" w14:textId="77777777" w:rsidR="00FC4F17" w:rsidRPr="00FC4F17" w:rsidRDefault="00FC4F17" w:rsidP="00FC4F17">
      <w:pPr>
        <w:pStyle w:val="ListParagraph"/>
        <w:rPr>
          <w:rFonts w:ascii="Times New Roman" w:hAnsi="Times New Roman" w:cs="Times New Roman"/>
          <w:sz w:val="24"/>
          <w:szCs w:val="24"/>
        </w:rPr>
      </w:pPr>
    </w:p>
    <w:p w14:paraId="5FD0CFAA" w14:textId="77777777" w:rsidR="00FC4F17" w:rsidRDefault="00FC4F17" w:rsidP="00FC4F1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student memorials created prior to the adoption of this policy may continue to be in existence.</w:t>
      </w:r>
    </w:p>
    <w:p w14:paraId="68BB847F" w14:textId="77777777" w:rsidR="00486341" w:rsidRPr="00486341" w:rsidRDefault="00486341" w:rsidP="00486341">
      <w:pPr>
        <w:spacing w:after="0"/>
        <w:rPr>
          <w:rFonts w:ascii="Times New Roman" w:hAnsi="Times New Roman" w:cs="Times New Roman"/>
          <w:sz w:val="24"/>
          <w:szCs w:val="24"/>
        </w:rPr>
      </w:pPr>
    </w:p>
    <w:p w14:paraId="7CD6F0DF" w14:textId="77777777" w:rsidR="00486341" w:rsidRDefault="00486341" w:rsidP="00486341">
      <w:pPr>
        <w:spacing w:after="0"/>
        <w:rPr>
          <w:rFonts w:ascii="Times New Roman" w:hAnsi="Times New Roman" w:cs="Times New Roman"/>
          <w:sz w:val="24"/>
          <w:szCs w:val="24"/>
        </w:rPr>
      </w:pPr>
    </w:p>
    <w:p w14:paraId="5CE39B10" w14:textId="77777777" w:rsidR="00486341" w:rsidRDefault="00486341" w:rsidP="00486341">
      <w:pPr>
        <w:spacing w:after="0"/>
        <w:rPr>
          <w:rFonts w:ascii="Times New Roman" w:hAnsi="Times New Roman" w:cs="Times New Roman"/>
          <w:sz w:val="24"/>
          <w:szCs w:val="24"/>
        </w:rPr>
      </w:pPr>
    </w:p>
    <w:p w14:paraId="22C09EFD" w14:textId="77777777" w:rsidR="00486341" w:rsidRDefault="00486341" w:rsidP="00486341">
      <w:pPr>
        <w:spacing w:after="0"/>
        <w:rPr>
          <w:rFonts w:ascii="Times New Roman" w:hAnsi="Times New Roman" w:cs="Times New Roman"/>
          <w:sz w:val="24"/>
          <w:szCs w:val="24"/>
        </w:rPr>
      </w:pPr>
    </w:p>
    <w:p w14:paraId="52A01225" w14:textId="77777777" w:rsidR="00486341" w:rsidRPr="00486341" w:rsidRDefault="00486341" w:rsidP="00486341">
      <w:pPr>
        <w:spacing w:after="0"/>
        <w:rPr>
          <w:rFonts w:ascii="Times New Roman" w:hAnsi="Times New Roman" w:cs="Times New Roman"/>
          <w:sz w:val="24"/>
          <w:szCs w:val="24"/>
        </w:rPr>
      </w:pPr>
      <w:r>
        <w:rPr>
          <w:rFonts w:ascii="Times New Roman" w:hAnsi="Times New Roman" w:cs="Times New Roman"/>
          <w:sz w:val="24"/>
          <w:szCs w:val="24"/>
        </w:rPr>
        <w:tab/>
        <w:t>Adopted: September 23, 2014</w:t>
      </w:r>
    </w:p>
    <w:sectPr w:rsidR="00486341" w:rsidRPr="00486341" w:rsidSect="00324CE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483B" w14:textId="77777777" w:rsidR="00486341" w:rsidRDefault="00486341" w:rsidP="00486341">
      <w:pPr>
        <w:spacing w:after="0" w:line="240" w:lineRule="auto"/>
      </w:pPr>
      <w:r>
        <w:separator/>
      </w:r>
    </w:p>
  </w:endnote>
  <w:endnote w:type="continuationSeparator" w:id="0">
    <w:p w14:paraId="51AEF340" w14:textId="77777777" w:rsidR="00486341" w:rsidRDefault="00486341" w:rsidP="0048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9011" w14:textId="77777777" w:rsidR="00486341" w:rsidRDefault="00486341" w:rsidP="00773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DC18E" w14:textId="77777777" w:rsidR="00486341" w:rsidRDefault="00486341" w:rsidP="004863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1D2C" w14:textId="77777777" w:rsidR="00486341" w:rsidRDefault="00486341" w:rsidP="00773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7F0">
      <w:rPr>
        <w:rStyle w:val="PageNumber"/>
        <w:noProof/>
      </w:rPr>
      <w:t>1</w:t>
    </w:r>
    <w:r>
      <w:rPr>
        <w:rStyle w:val="PageNumber"/>
      </w:rPr>
      <w:fldChar w:fldCharType="end"/>
    </w:r>
  </w:p>
  <w:p w14:paraId="3AC928FB" w14:textId="77777777" w:rsidR="00486341" w:rsidRDefault="00486341" w:rsidP="004863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50528" w14:textId="77777777" w:rsidR="00486341" w:rsidRDefault="00486341" w:rsidP="00486341">
      <w:pPr>
        <w:spacing w:after="0" w:line="240" w:lineRule="auto"/>
      </w:pPr>
      <w:r>
        <w:separator/>
      </w:r>
    </w:p>
  </w:footnote>
  <w:footnote w:type="continuationSeparator" w:id="0">
    <w:p w14:paraId="6E455C7A" w14:textId="77777777" w:rsidR="00486341" w:rsidRDefault="00486341" w:rsidP="004863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6DDF" w14:textId="77777777" w:rsidR="004977F0" w:rsidRDefault="004977F0" w:rsidP="004977F0">
    <w:pPr>
      <w:pStyle w:val="Header"/>
      <w:jc w:val="right"/>
    </w:pPr>
    <w:r>
      <w:t>File: 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2A4"/>
    <w:multiLevelType w:val="hybridMultilevel"/>
    <w:tmpl w:val="7F24227A"/>
    <w:lvl w:ilvl="0" w:tplc="914A6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D64EB4"/>
    <w:multiLevelType w:val="hybridMultilevel"/>
    <w:tmpl w:val="12A0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68"/>
    <w:rsid w:val="000D65A1"/>
    <w:rsid w:val="00177DA4"/>
    <w:rsid w:val="001D4968"/>
    <w:rsid w:val="001D5990"/>
    <w:rsid w:val="001E208D"/>
    <w:rsid w:val="002E0122"/>
    <w:rsid w:val="002E1063"/>
    <w:rsid w:val="00324CEC"/>
    <w:rsid w:val="00364595"/>
    <w:rsid w:val="003945EA"/>
    <w:rsid w:val="00414B20"/>
    <w:rsid w:val="004160AF"/>
    <w:rsid w:val="00452494"/>
    <w:rsid w:val="00452DC9"/>
    <w:rsid w:val="00486341"/>
    <w:rsid w:val="004977F0"/>
    <w:rsid w:val="004B0C68"/>
    <w:rsid w:val="005717F1"/>
    <w:rsid w:val="00605CD9"/>
    <w:rsid w:val="00691722"/>
    <w:rsid w:val="007D77B5"/>
    <w:rsid w:val="007F23E4"/>
    <w:rsid w:val="007F4A7F"/>
    <w:rsid w:val="00810891"/>
    <w:rsid w:val="0086126C"/>
    <w:rsid w:val="00896FD4"/>
    <w:rsid w:val="008C7FD7"/>
    <w:rsid w:val="008E37AA"/>
    <w:rsid w:val="009179AC"/>
    <w:rsid w:val="00AE598D"/>
    <w:rsid w:val="00B1757D"/>
    <w:rsid w:val="00DE329C"/>
    <w:rsid w:val="00E128FC"/>
    <w:rsid w:val="00E50EA9"/>
    <w:rsid w:val="00E83647"/>
    <w:rsid w:val="00E91ABF"/>
    <w:rsid w:val="00E96998"/>
    <w:rsid w:val="00FC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7F"/>
    <w:pPr>
      <w:ind w:left="720"/>
      <w:contextualSpacing/>
    </w:pPr>
  </w:style>
  <w:style w:type="paragraph" w:styleId="Footer">
    <w:name w:val="footer"/>
    <w:basedOn w:val="Normal"/>
    <w:link w:val="FooterChar"/>
    <w:uiPriority w:val="99"/>
    <w:unhideWhenUsed/>
    <w:rsid w:val="004863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6341"/>
  </w:style>
  <w:style w:type="character" w:styleId="PageNumber">
    <w:name w:val="page number"/>
    <w:basedOn w:val="DefaultParagraphFont"/>
    <w:uiPriority w:val="99"/>
    <w:semiHidden/>
    <w:unhideWhenUsed/>
    <w:rsid w:val="00486341"/>
  </w:style>
  <w:style w:type="paragraph" w:styleId="Header">
    <w:name w:val="header"/>
    <w:basedOn w:val="Normal"/>
    <w:link w:val="HeaderChar"/>
    <w:uiPriority w:val="99"/>
    <w:unhideWhenUsed/>
    <w:rsid w:val="004977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7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7F"/>
    <w:pPr>
      <w:ind w:left="720"/>
      <w:contextualSpacing/>
    </w:pPr>
  </w:style>
  <w:style w:type="paragraph" w:styleId="Footer">
    <w:name w:val="footer"/>
    <w:basedOn w:val="Normal"/>
    <w:link w:val="FooterChar"/>
    <w:uiPriority w:val="99"/>
    <w:unhideWhenUsed/>
    <w:rsid w:val="004863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6341"/>
  </w:style>
  <w:style w:type="character" w:styleId="PageNumber">
    <w:name w:val="page number"/>
    <w:basedOn w:val="DefaultParagraphFont"/>
    <w:uiPriority w:val="99"/>
    <w:semiHidden/>
    <w:unhideWhenUsed/>
    <w:rsid w:val="00486341"/>
  </w:style>
  <w:style w:type="paragraph" w:styleId="Header">
    <w:name w:val="header"/>
    <w:basedOn w:val="Normal"/>
    <w:link w:val="HeaderChar"/>
    <w:uiPriority w:val="99"/>
    <w:unhideWhenUsed/>
    <w:rsid w:val="004977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 Blue RSD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BMilster</dc:creator>
  <cp:keywords/>
  <dc:description/>
  <cp:lastModifiedBy>Tabatha Emery</cp:lastModifiedBy>
  <cp:revision>3</cp:revision>
  <dcterms:created xsi:type="dcterms:W3CDTF">2014-10-28T17:41:00Z</dcterms:created>
  <dcterms:modified xsi:type="dcterms:W3CDTF">2015-02-17T21:18:00Z</dcterms:modified>
</cp:coreProperties>
</file>